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55" w:type="dxa"/>
        <w:tblInd w:w="267" w:type="dxa"/>
        <w:tblLayout w:type="fixed"/>
        <w:tblLook w:val="04A0" w:firstRow="1" w:lastRow="0" w:firstColumn="1" w:lastColumn="0" w:noHBand="0" w:noVBand="1"/>
      </w:tblPr>
      <w:tblGrid>
        <w:gridCol w:w="4911"/>
        <w:gridCol w:w="5244"/>
      </w:tblGrid>
      <w:tr w:rsidR="00D2438E" w14:paraId="02899BD6" w14:textId="77777777" w:rsidTr="00D2438E">
        <w:trPr>
          <w:cantSplit/>
          <w:trHeight w:val="1049"/>
        </w:trPr>
        <w:tc>
          <w:tcPr>
            <w:tcW w:w="4911" w:type="dxa"/>
          </w:tcPr>
          <w:p w14:paraId="2DCF7AC7" w14:textId="77777777" w:rsidR="00D2438E" w:rsidRDefault="00D2438E">
            <w:pPr>
              <w:pStyle w:val="Heading1"/>
              <w:framePr w:wrap="notBeside"/>
              <w:spacing w:before="60" w:line="256" w:lineRule="auto"/>
              <w:rPr>
                <w:w w:val="90"/>
                <w:szCs w:val="24"/>
              </w:rPr>
            </w:pPr>
            <w:r>
              <w:rPr>
                <w:w w:val="90"/>
                <w:szCs w:val="24"/>
              </w:rPr>
              <w:t>UNIVERSITY OF ECONOMICS AND LAW</w:t>
            </w:r>
          </w:p>
          <w:p w14:paraId="0BA5EFAD" w14:textId="3FA551BA" w:rsidR="00D2438E" w:rsidRDefault="003450D9" w:rsidP="003450D9">
            <w:pPr>
              <w:spacing w:line="256" w:lineRule="auto"/>
              <w:ind w:left="0" w:firstLine="0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</w:rPr>
              <w:t xml:space="preserve">     </w:t>
            </w:r>
            <w:r w:rsidR="00D2438E">
              <w:rPr>
                <w:rFonts w:ascii="Times New Roman" w:hAnsi="Times New Roman"/>
                <w:b/>
              </w:rPr>
              <w:t>FACULTY OF ACCOUNTING-AUDITING</w:t>
            </w:r>
          </w:p>
          <w:p w14:paraId="77E868FB" w14:textId="77777777" w:rsidR="00D2438E" w:rsidRDefault="004E14C0">
            <w:pPr>
              <w:spacing w:line="256" w:lineRule="auto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VNI-Times" w:hAnsi="VNI-Times"/>
              </w:rPr>
              <w:pict w14:anchorId="2611669D">
                <v:line id="Straight Connector 2" o:spid="_x0000_s1026" style="position:absolute;left:0;text-align:left;z-index:251657216;visibility:visible;mso-wrap-distance-top:-3e-5mm;mso-wrap-distance-bottom:-3e-5mm" from="69.35pt,4.3pt" to="157.7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"/>
              </w:pict>
            </w:r>
          </w:p>
          <w:p w14:paraId="2A105AAC" w14:textId="77777777" w:rsidR="00D2438E" w:rsidRDefault="00D2438E">
            <w:pPr>
              <w:spacing w:line="256" w:lineRule="auto"/>
              <w:ind w:left="-1020" w:firstLine="10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  <w:hideMark/>
          </w:tcPr>
          <w:p w14:paraId="50734B21" w14:textId="77777777" w:rsidR="00D2438E" w:rsidRDefault="00D2438E">
            <w:pPr>
              <w:pStyle w:val="BodyText"/>
              <w:spacing w:after="0" w:line="256" w:lineRule="auto"/>
              <w:rPr>
                <w:rFonts w:ascii="Times New Roman" w:hAnsi="Times New Roman"/>
                <w:b/>
                <w:w w:val="90"/>
                <w:szCs w:val="24"/>
              </w:rPr>
            </w:pPr>
            <w:r>
              <w:rPr>
                <w:rFonts w:ascii="Times New Roman" w:hAnsi="Times New Roman"/>
                <w:b/>
                <w:w w:val="90"/>
                <w:szCs w:val="24"/>
              </w:rPr>
              <w:t xml:space="preserve">                 SOCIAL REPUBLIC OF VIETNAM</w:t>
            </w:r>
          </w:p>
          <w:p w14:paraId="7216183D" w14:textId="6AABB964" w:rsidR="00D2438E" w:rsidRDefault="00D2438E">
            <w:pPr>
              <w:spacing w:line="256" w:lineRule="auto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        Independence – Freedom - Happiness</w:t>
            </w:r>
          </w:p>
          <w:p w14:paraId="54ACC18A" w14:textId="77777777" w:rsidR="00D2438E" w:rsidRDefault="004E14C0">
            <w:pPr>
              <w:spacing w:line="256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VNI-Times" w:hAnsi="VNI-Times"/>
                <w:szCs w:val="20"/>
              </w:rPr>
              <w:pict w14:anchorId="049A66A3">
                <v:line id="Straight Connector 1" o:spid="_x0000_s1027" style="position:absolute;left:0;text-align:left;flip:y;z-index:251658240;visibility:visible" from="54.65pt,1.6pt" to="200.2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"/>
              </w:pict>
            </w:r>
          </w:p>
        </w:tc>
      </w:tr>
    </w:tbl>
    <w:p w14:paraId="1578ABE9" w14:textId="77777777" w:rsidR="009570C8" w:rsidRPr="009570C8" w:rsidRDefault="009570C8" w:rsidP="00C1656A">
      <w:pPr>
        <w:spacing w:before="0" w:line="360" w:lineRule="auto"/>
        <w:ind w:left="0" w:firstLine="1"/>
        <w:rPr>
          <w:rFonts w:ascii="Times New Roman" w:hAnsi="Times New Roman" w:cs="Times New Roman"/>
        </w:rPr>
      </w:pPr>
    </w:p>
    <w:p w14:paraId="5167D04D" w14:textId="5878AFD0" w:rsidR="00857462" w:rsidRPr="009570C8" w:rsidRDefault="00D2438E" w:rsidP="00C1656A">
      <w:pPr>
        <w:spacing w:before="0" w:line="360" w:lineRule="auto"/>
        <w:ind w:left="0" w:firstLine="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2438E">
        <w:rPr>
          <w:rFonts w:ascii="Times New Roman" w:hAnsi="Times New Roman" w:cs="Times New Roman"/>
          <w:b/>
          <w:sz w:val="32"/>
          <w:szCs w:val="32"/>
        </w:rPr>
        <w:t>COURSE DESCRIPTION</w:t>
      </w:r>
    </w:p>
    <w:p w14:paraId="28935E8B" w14:textId="77777777" w:rsidR="00D2438E" w:rsidRDefault="00D2438E" w:rsidP="00D2438E">
      <w:pPr>
        <w:pStyle w:val="ListParagraph"/>
        <w:widowControl w:val="0"/>
        <w:numPr>
          <w:ilvl w:val="0"/>
          <w:numId w:val="29"/>
        </w:numPr>
        <w:spacing w:before="0" w:line="360" w:lineRule="auto"/>
        <w:ind w:left="360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GENERAL INFORMATION</w:t>
      </w:r>
    </w:p>
    <w:p w14:paraId="5F590D0B" w14:textId="53CF1A55" w:rsidR="00D2438E" w:rsidRDefault="00D2438E" w:rsidP="00D2438E">
      <w:pPr>
        <w:pStyle w:val="ListParagraph"/>
        <w:tabs>
          <w:tab w:val="left" w:pos="2835"/>
        </w:tabs>
        <w:spacing w:before="0" w:line="360" w:lineRule="auto"/>
        <w:ind w:left="363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Course Name:</w:t>
      </w:r>
      <w:r>
        <w:rPr>
          <w:rFonts w:ascii="Times New Roman" w:hAnsi="Times New Roman" w:cs="Times New Roman"/>
          <w:sz w:val="24"/>
          <w:szCs w:val="24"/>
        </w:rPr>
        <w:tab/>
        <w:t>Business Ethics and Corporate Governance</w:t>
      </w:r>
    </w:p>
    <w:p w14:paraId="34A99BD2" w14:textId="039C1A1A" w:rsidR="00D2438E" w:rsidRPr="00D2438E" w:rsidRDefault="00D2438E" w:rsidP="00D2438E">
      <w:pPr>
        <w:pStyle w:val="ListParagraph"/>
        <w:tabs>
          <w:tab w:val="left" w:pos="2835"/>
        </w:tabs>
        <w:spacing w:before="0" w:line="360" w:lineRule="auto"/>
        <w:ind w:left="363" w:firstLine="0"/>
        <w:rPr>
          <w:rFonts w:ascii="Times New Roman" w:hAnsi="Times New Roman" w:cs="Times New Roman"/>
          <w:sz w:val="24"/>
          <w:szCs w:val="24"/>
        </w:rPr>
      </w:pPr>
      <w:r w:rsidRPr="00D2438E">
        <w:rPr>
          <w:rFonts w:ascii="Times New Roman" w:hAnsi="Times New Roman" w:cs="Times New Roman"/>
          <w:sz w:val="24"/>
          <w:szCs w:val="24"/>
        </w:rPr>
        <w:t>Course Code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2438E">
        <w:rPr>
          <w:rFonts w:ascii="Times New Roman" w:hAnsi="Times New Roman" w:cs="Times New Roman"/>
          <w:sz w:val="24"/>
          <w:szCs w:val="24"/>
        </w:rPr>
        <w:tab/>
        <w:t>KK59</w:t>
      </w:r>
      <w:r w:rsidRPr="00D2438E">
        <w:rPr>
          <w:rFonts w:ascii="Times New Roman" w:hAnsi="Times New Roman" w:cs="Times New Roman"/>
          <w:sz w:val="24"/>
          <w:szCs w:val="24"/>
        </w:rPr>
        <w:tab/>
      </w:r>
      <w:r w:rsidRPr="00D2438E">
        <w:rPr>
          <w:rFonts w:ascii="Times New Roman" w:hAnsi="Times New Roman" w:cs="Times New Roman"/>
          <w:sz w:val="24"/>
          <w:szCs w:val="24"/>
        </w:rPr>
        <w:tab/>
      </w:r>
      <w:r w:rsidRPr="00D2438E">
        <w:rPr>
          <w:rFonts w:ascii="Times New Roman" w:hAnsi="Times New Roman" w:cs="Times New Roman"/>
          <w:sz w:val="24"/>
          <w:szCs w:val="24"/>
        </w:rPr>
        <w:tab/>
      </w:r>
    </w:p>
    <w:p w14:paraId="69CB8D92" w14:textId="5A7035E8" w:rsidR="00D2438E" w:rsidRPr="00D2438E" w:rsidRDefault="00D2438E" w:rsidP="00D2438E">
      <w:pPr>
        <w:pStyle w:val="ListParagraph"/>
        <w:tabs>
          <w:tab w:val="left" w:pos="2835"/>
        </w:tabs>
        <w:spacing w:before="0" w:line="360" w:lineRule="auto"/>
        <w:ind w:left="363" w:firstLine="0"/>
        <w:rPr>
          <w:rFonts w:ascii="Times New Roman" w:hAnsi="Times New Roman" w:cs="Times New Roman"/>
          <w:sz w:val="24"/>
          <w:szCs w:val="24"/>
        </w:rPr>
      </w:pPr>
      <w:r w:rsidRPr="00D2438E">
        <w:rPr>
          <w:rFonts w:ascii="Times New Roman" w:hAnsi="Times New Roman" w:cs="Times New Roman"/>
          <w:sz w:val="24"/>
          <w:szCs w:val="24"/>
        </w:rPr>
        <w:t>Credits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2438E">
        <w:rPr>
          <w:rFonts w:ascii="Times New Roman" w:hAnsi="Times New Roman" w:cs="Times New Roman"/>
          <w:sz w:val="24"/>
          <w:szCs w:val="24"/>
        </w:rPr>
        <w:tab/>
        <w:t>3</w:t>
      </w:r>
      <w:r w:rsidRPr="00D2438E">
        <w:rPr>
          <w:rFonts w:ascii="Times New Roman" w:hAnsi="Times New Roman" w:cs="Times New Roman"/>
          <w:sz w:val="24"/>
          <w:szCs w:val="24"/>
        </w:rPr>
        <w:tab/>
      </w:r>
      <w:r w:rsidRPr="00D2438E">
        <w:rPr>
          <w:rFonts w:ascii="Times New Roman" w:hAnsi="Times New Roman" w:cs="Times New Roman"/>
          <w:sz w:val="24"/>
          <w:szCs w:val="24"/>
        </w:rPr>
        <w:tab/>
      </w:r>
      <w:r w:rsidRPr="00D2438E">
        <w:rPr>
          <w:rFonts w:ascii="Times New Roman" w:hAnsi="Times New Roman" w:cs="Times New Roman"/>
          <w:sz w:val="24"/>
          <w:szCs w:val="24"/>
        </w:rPr>
        <w:tab/>
      </w:r>
    </w:p>
    <w:p w14:paraId="4103026A" w14:textId="6241C921" w:rsidR="00D2438E" w:rsidRPr="00D2438E" w:rsidRDefault="00D2438E" w:rsidP="00D2438E">
      <w:pPr>
        <w:pStyle w:val="ListParagraph"/>
        <w:tabs>
          <w:tab w:val="left" w:pos="2835"/>
        </w:tabs>
        <w:spacing w:before="0" w:line="360" w:lineRule="auto"/>
        <w:ind w:left="363" w:firstLine="0"/>
        <w:rPr>
          <w:rFonts w:ascii="Times New Roman" w:hAnsi="Times New Roman" w:cs="Times New Roman"/>
          <w:sz w:val="24"/>
          <w:szCs w:val="24"/>
        </w:rPr>
      </w:pPr>
      <w:r w:rsidRPr="00D2438E">
        <w:rPr>
          <w:rFonts w:ascii="Times New Roman" w:hAnsi="Times New Roman" w:cs="Times New Roman"/>
          <w:sz w:val="24"/>
          <w:szCs w:val="24"/>
        </w:rPr>
        <w:t>Periods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2438E">
        <w:rPr>
          <w:rFonts w:ascii="Times New Roman" w:hAnsi="Times New Roman" w:cs="Times New Roman"/>
          <w:sz w:val="24"/>
          <w:szCs w:val="24"/>
        </w:rPr>
        <w:tab/>
      </w:r>
      <w:r w:rsidRPr="00D2438E">
        <w:rPr>
          <w:rFonts w:ascii="Times New Roman" w:hAnsi="Times New Roman" w:cs="Times New Roman"/>
          <w:sz w:val="24"/>
          <w:szCs w:val="24"/>
        </w:rPr>
        <w:tab/>
        <w:t>45</w:t>
      </w:r>
      <w:r w:rsidRPr="00D2438E">
        <w:rPr>
          <w:rFonts w:ascii="Times New Roman" w:hAnsi="Times New Roman" w:cs="Times New Roman"/>
          <w:sz w:val="24"/>
          <w:szCs w:val="24"/>
        </w:rPr>
        <w:tab/>
      </w:r>
    </w:p>
    <w:p w14:paraId="2B807753" w14:textId="68BA04FC" w:rsidR="00D2438E" w:rsidRPr="00D2438E" w:rsidRDefault="00D2438E" w:rsidP="00D2438E">
      <w:pPr>
        <w:pStyle w:val="ListParagraph"/>
        <w:tabs>
          <w:tab w:val="left" w:pos="2835"/>
        </w:tabs>
        <w:spacing w:before="0" w:line="360" w:lineRule="auto"/>
        <w:ind w:left="363" w:firstLine="0"/>
        <w:rPr>
          <w:rFonts w:ascii="Times New Roman" w:hAnsi="Times New Roman" w:cs="Times New Roman"/>
          <w:sz w:val="24"/>
          <w:szCs w:val="24"/>
        </w:rPr>
      </w:pPr>
      <w:r w:rsidRPr="00D2438E">
        <w:rPr>
          <w:rFonts w:ascii="Times New Roman" w:hAnsi="Times New Roman" w:cs="Times New Roman"/>
          <w:sz w:val="24"/>
          <w:szCs w:val="24"/>
        </w:rPr>
        <w:t>Prerequisite course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ab/>
      </w:r>
      <w:r w:rsidRPr="00D2438E">
        <w:rPr>
          <w:rFonts w:ascii="Times New Roman" w:hAnsi="Times New Roman" w:cs="Times New Roman"/>
          <w:sz w:val="24"/>
          <w:szCs w:val="24"/>
        </w:rPr>
        <w:t>Microeconomics</w:t>
      </w:r>
      <w:r w:rsidRPr="00D2438E">
        <w:rPr>
          <w:rFonts w:ascii="Times New Roman" w:hAnsi="Times New Roman" w:cs="Times New Roman"/>
          <w:sz w:val="24"/>
          <w:szCs w:val="24"/>
        </w:rPr>
        <w:tab/>
      </w:r>
    </w:p>
    <w:p w14:paraId="7A6E6452" w14:textId="3C8521D8" w:rsidR="00D2438E" w:rsidRPr="00D2438E" w:rsidRDefault="00D2438E" w:rsidP="00D2438E">
      <w:pPr>
        <w:pStyle w:val="ListParagraph"/>
        <w:tabs>
          <w:tab w:val="left" w:pos="2835"/>
        </w:tabs>
        <w:spacing w:before="0" w:line="360" w:lineRule="auto"/>
        <w:ind w:left="363" w:firstLine="0"/>
        <w:rPr>
          <w:rFonts w:ascii="Times New Roman" w:hAnsi="Times New Roman" w:cs="Times New Roman"/>
          <w:sz w:val="24"/>
          <w:szCs w:val="24"/>
        </w:rPr>
      </w:pPr>
      <w:r w:rsidRPr="00D2438E">
        <w:rPr>
          <w:rFonts w:ascii="Times New Roman" w:hAnsi="Times New Roman" w:cs="Times New Roman"/>
          <w:sz w:val="24"/>
          <w:szCs w:val="24"/>
        </w:rPr>
        <w:t>Program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Pr="00D2438E">
        <w:rPr>
          <w:rFonts w:ascii="Times New Roman" w:hAnsi="Times New Roman" w:cs="Times New Roman"/>
          <w:sz w:val="24"/>
          <w:szCs w:val="24"/>
        </w:rPr>
        <w:t>Accounting program</w:t>
      </w:r>
    </w:p>
    <w:p w14:paraId="726E0A06" w14:textId="16470FAE" w:rsidR="00D2438E" w:rsidRDefault="00D2438E" w:rsidP="00D2438E">
      <w:pPr>
        <w:pStyle w:val="ListParagraph"/>
        <w:tabs>
          <w:tab w:val="left" w:pos="2835"/>
        </w:tabs>
        <w:spacing w:before="0" w:line="360" w:lineRule="auto"/>
        <w:ind w:left="363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Semester:</w:t>
      </w:r>
      <w:r>
        <w:rPr>
          <w:rFonts w:ascii="Times New Roman" w:hAnsi="Times New Roman" w:cs="Times New Roman"/>
          <w:sz w:val="24"/>
          <w:szCs w:val="24"/>
        </w:rPr>
        <w:tab/>
      </w:r>
      <w:r w:rsidR="0081284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/8</w:t>
      </w:r>
    </w:p>
    <w:p w14:paraId="4CCEF8BD" w14:textId="383E7F4B" w:rsidR="00D2438E" w:rsidRPr="00D2438E" w:rsidRDefault="00D2438E" w:rsidP="00D2438E">
      <w:pPr>
        <w:pStyle w:val="ListParagraph"/>
        <w:tabs>
          <w:tab w:val="left" w:pos="2835"/>
        </w:tabs>
        <w:spacing w:before="0" w:line="360" w:lineRule="auto"/>
        <w:ind w:left="363" w:firstLine="0"/>
        <w:rPr>
          <w:rFonts w:ascii="Times New Roman" w:hAnsi="Times New Roman" w:cs="Times New Roman"/>
          <w:sz w:val="24"/>
          <w:szCs w:val="24"/>
        </w:rPr>
      </w:pPr>
      <w:r w:rsidRPr="00D2438E">
        <w:rPr>
          <w:rFonts w:ascii="Times New Roman" w:hAnsi="Times New Roman" w:cs="Times New Roman"/>
          <w:sz w:val="24"/>
          <w:szCs w:val="24"/>
        </w:rPr>
        <w:t xml:space="preserve">Training system: </w:t>
      </w:r>
      <w:r>
        <w:rPr>
          <w:rFonts w:ascii="Times New Roman" w:hAnsi="Times New Roman" w:cs="Times New Roman"/>
          <w:sz w:val="24"/>
          <w:szCs w:val="24"/>
        </w:rPr>
        <w:tab/>
      </w:r>
      <w:r w:rsidRPr="00D2438E">
        <w:rPr>
          <w:rFonts w:ascii="Times New Roman" w:hAnsi="Times New Roman" w:cs="Times New Roman"/>
          <w:sz w:val="24"/>
          <w:szCs w:val="24"/>
        </w:rPr>
        <w:t>Regular university</w:t>
      </w:r>
    </w:p>
    <w:p w14:paraId="2F73390D" w14:textId="155CA0AA" w:rsidR="00D2438E" w:rsidRDefault="00D2438E" w:rsidP="00D2438E">
      <w:pPr>
        <w:pStyle w:val="ListParagraph"/>
        <w:tabs>
          <w:tab w:val="left" w:pos="2835"/>
        </w:tabs>
        <w:spacing w:before="0" w:line="360" w:lineRule="auto"/>
        <w:ind w:left="363" w:firstLine="0"/>
        <w:rPr>
          <w:rFonts w:ascii="Times New Roman" w:hAnsi="Times New Roman" w:cs="Times New Roman"/>
          <w:sz w:val="24"/>
          <w:szCs w:val="24"/>
        </w:rPr>
      </w:pPr>
      <w:r w:rsidRPr="00D2438E">
        <w:rPr>
          <w:rFonts w:ascii="Times New Roman" w:hAnsi="Times New Roman" w:cs="Times New Roman"/>
          <w:sz w:val="24"/>
          <w:szCs w:val="24"/>
        </w:rPr>
        <w:t xml:space="preserve">Subject characteristics: </w:t>
      </w:r>
      <w:r>
        <w:rPr>
          <w:rFonts w:ascii="Times New Roman" w:hAnsi="Times New Roman" w:cs="Times New Roman"/>
          <w:sz w:val="24"/>
          <w:szCs w:val="24"/>
        </w:rPr>
        <w:tab/>
      </w:r>
      <w:r w:rsidRPr="00D2438E">
        <w:rPr>
          <w:rFonts w:ascii="Times New Roman" w:hAnsi="Times New Roman" w:cs="Times New Roman"/>
          <w:sz w:val="24"/>
          <w:szCs w:val="24"/>
        </w:rPr>
        <w:t>Compulsory subject</w:t>
      </w:r>
    </w:p>
    <w:p w14:paraId="1D8C6177" w14:textId="77777777" w:rsidR="00D2438E" w:rsidRDefault="00D2438E" w:rsidP="00D2438E">
      <w:pPr>
        <w:pStyle w:val="ListParagraph"/>
        <w:tabs>
          <w:tab w:val="left" w:pos="2835"/>
        </w:tabs>
        <w:spacing w:before="0" w:line="360" w:lineRule="auto"/>
        <w:ind w:left="363" w:firstLine="0"/>
        <w:rPr>
          <w:rFonts w:ascii="Times New Roman" w:hAnsi="Times New Roman" w:cs="Times New Roman"/>
          <w:sz w:val="24"/>
          <w:szCs w:val="24"/>
        </w:rPr>
      </w:pPr>
    </w:p>
    <w:p w14:paraId="31CFD70E" w14:textId="2B719CF0" w:rsidR="00373363" w:rsidRPr="00EC4DAE" w:rsidRDefault="00EC4DAE" w:rsidP="00EC4DAE">
      <w:pPr>
        <w:pStyle w:val="ListParagraph"/>
        <w:widowControl w:val="0"/>
        <w:numPr>
          <w:ilvl w:val="0"/>
          <w:numId w:val="29"/>
        </w:numPr>
        <w:spacing w:before="0" w:line="360" w:lineRule="auto"/>
        <w:ind w:left="360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COURSE </w:t>
      </w:r>
      <w:r w:rsidR="00D0143D">
        <w:rPr>
          <w:rFonts w:ascii="Times New Roman" w:hAnsi="Times New Roman"/>
          <w:b/>
          <w:bCs/>
        </w:rPr>
        <w:t>OBJECTIVE</w:t>
      </w: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21"/>
        <w:gridCol w:w="1346"/>
        <w:gridCol w:w="5351"/>
        <w:gridCol w:w="1260"/>
      </w:tblGrid>
      <w:tr w:rsidR="001727CC" w:rsidRPr="00A47BE2" w14:paraId="06FB12EC" w14:textId="77777777" w:rsidTr="00680DEF">
        <w:tc>
          <w:tcPr>
            <w:tcW w:w="1421" w:type="dxa"/>
            <w:shd w:val="clear" w:color="auto" w:fill="auto"/>
            <w:vAlign w:val="center"/>
          </w:tcPr>
          <w:p w14:paraId="0D79F20E" w14:textId="7A4AC3E2" w:rsidR="001727CC" w:rsidRPr="00632C19" w:rsidRDefault="00EC4DAE" w:rsidP="00680DEF">
            <w:pPr>
              <w:widowControl w:val="0"/>
              <w:spacing w:line="276" w:lineRule="auto"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Group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A47BEE2" w14:textId="6A4FDCD0" w:rsidR="001727CC" w:rsidRPr="00DF671C" w:rsidRDefault="00EC4DAE" w:rsidP="001727CC">
            <w:pPr>
              <w:widowControl w:val="0"/>
              <w:spacing w:line="276" w:lineRule="auto"/>
              <w:ind w:left="425" w:firstLine="0"/>
              <w:rPr>
                <w:rFonts w:ascii="Times New Roman" w:eastAsia="Calibri" w:hAnsi="Times New Roman"/>
                <w:b/>
                <w:bCs/>
              </w:rPr>
            </w:pPr>
            <w:r w:rsidRPr="00EC4DAE">
              <w:rPr>
                <w:rFonts w:ascii="Times New Roman" w:eastAsia="Calibri" w:hAnsi="Times New Roman"/>
                <w:b/>
                <w:bCs/>
              </w:rPr>
              <w:t>Target code</w:t>
            </w:r>
          </w:p>
        </w:tc>
        <w:tc>
          <w:tcPr>
            <w:tcW w:w="5351" w:type="dxa"/>
            <w:shd w:val="clear" w:color="auto" w:fill="auto"/>
            <w:vAlign w:val="center"/>
          </w:tcPr>
          <w:p w14:paraId="4D7295A1" w14:textId="585A7CDB" w:rsidR="001727CC" w:rsidRPr="00DF671C" w:rsidRDefault="00EC4DAE" w:rsidP="00680DEF">
            <w:pPr>
              <w:widowControl w:val="0"/>
              <w:spacing w:line="276" w:lineRule="auto"/>
              <w:rPr>
                <w:rFonts w:ascii="Times New Roman" w:eastAsia="Calibri" w:hAnsi="Times New Roman"/>
                <w:b/>
                <w:bCs/>
              </w:rPr>
            </w:pPr>
            <w:r w:rsidRPr="00EC4DAE">
              <w:rPr>
                <w:rFonts w:ascii="Times New Roman" w:eastAsia="Calibri" w:hAnsi="Times New Roman"/>
                <w:b/>
                <w:bCs/>
              </w:rPr>
              <w:t>Description</w:t>
            </w:r>
          </w:p>
        </w:tc>
        <w:tc>
          <w:tcPr>
            <w:tcW w:w="1260" w:type="dxa"/>
          </w:tcPr>
          <w:p w14:paraId="3FE31DCD" w14:textId="77777777" w:rsidR="001727CC" w:rsidRPr="00DF671C" w:rsidRDefault="001727CC" w:rsidP="001727CC">
            <w:pPr>
              <w:widowControl w:val="0"/>
              <w:spacing w:line="276" w:lineRule="auto"/>
              <w:ind w:left="113" w:firstLine="0"/>
              <w:rPr>
                <w:rFonts w:ascii="Times New Roman" w:eastAsia="Calibri" w:hAnsi="Times New Roman"/>
                <w:b/>
                <w:bCs/>
              </w:rPr>
            </w:pPr>
            <w:r w:rsidRPr="006B424A">
              <w:rPr>
                <w:rFonts w:ascii="Times New Roman" w:hAnsi="Times New Roman"/>
                <w:b/>
              </w:rPr>
              <w:t>Bloom’s scale</w:t>
            </w:r>
          </w:p>
        </w:tc>
      </w:tr>
      <w:tr w:rsidR="00C97A42" w:rsidRPr="003907BA" w14:paraId="3C4DE236" w14:textId="77777777" w:rsidTr="00510EDA">
        <w:tc>
          <w:tcPr>
            <w:tcW w:w="1421" w:type="dxa"/>
            <w:vMerge w:val="restart"/>
            <w:shd w:val="clear" w:color="auto" w:fill="auto"/>
            <w:vAlign w:val="center"/>
          </w:tcPr>
          <w:p w14:paraId="6F8AD941" w14:textId="32B449EB" w:rsidR="00C97A42" w:rsidRPr="00510EDA" w:rsidRDefault="00C97A42" w:rsidP="00C97A42">
            <w:pPr>
              <w:widowControl w:val="0"/>
              <w:spacing w:line="276" w:lineRule="auto"/>
              <w:ind w:left="0" w:firstLine="0"/>
              <w:rPr>
                <w:rFonts w:ascii="Times New Roman" w:eastAsia="Calibri" w:hAnsi="Times New Roman"/>
                <w:bCs/>
              </w:rPr>
            </w:pPr>
            <w:r w:rsidRPr="00510EDA">
              <w:rPr>
                <w:rFonts w:ascii="Times New Roman" w:eastAsia="Calibri" w:hAnsi="Times New Roman"/>
                <w:bCs/>
              </w:rPr>
              <w:t>Knowledge</w:t>
            </w:r>
          </w:p>
        </w:tc>
        <w:tc>
          <w:tcPr>
            <w:tcW w:w="1346" w:type="dxa"/>
            <w:shd w:val="clear" w:color="auto" w:fill="auto"/>
          </w:tcPr>
          <w:p w14:paraId="3CBD8388" w14:textId="41B84CF1" w:rsidR="00C97A42" w:rsidRPr="00510EDA" w:rsidRDefault="00C97A42" w:rsidP="00C97A42">
            <w:pPr>
              <w:widowControl w:val="0"/>
              <w:spacing w:line="276" w:lineRule="auto"/>
              <w:rPr>
                <w:rFonts w:ascii="Times New Roman" w:hAnsi="Times New Roman"/>
                <w:bCs/>
              </w:rPr>
            </w:pPr>
            <w:r w:rsidRPr="008848EA">
              <w:rPr>
                <w:rFonts w:ascii="Times New Roman" w:hAnsi="Times New Roman"/>
                <w:bCs/>
              </w:rPr>
              <w:t>2.1</w:t>
            </w:r>
          </w:p>
        </w:tc>
        <w:tc>
          <w:tcPr>
            <w:tcW w:w="5351" w:type="dxa"/>
            <w:shd w:val="clear" w:color="auto" w:fill="auto"/>
          </w:tcPr>
          <w:p w14:paraId="4D6BC80E" w14:textId="122C1F45" w:rsidR="00C97A42" w:rsidRPr="00F94104" w:rsidRDefault="00C97A42" w:rsidP="00C97A42">
            <w:pPr>
              <w:spacing w:line="276" w:lineRule="auto"/>
              <w:ind w:left="68" w:firstLine="0"/>
              <w:jc w:val="left"/>
              <w:rPr>
                <w:rFonts w:ascii="Times New Roman" w:hAnsi="Times New Roman"/>
                <w:bCs/>
              </w:rPr>
            </w:pPr>
            <w:r w:rsidRPr="008848EA">
              <w:rPr>
                <w:rFonts w:ascii="Times New Roman" w:hAnsi="Times New Roman"/>
                <w:bCs/>
              </w:rPr>
              <w:t>Both the theoretical principles and the practical applications of ethical judgment.</w:t>
            </w:r>
          </w:p>
        </w:tc>
        <w:tc>
          <w:tcPr>
            <w:tcW w:w="1260" w:type="dxa"/>
            <w:shd w:val="clear" w:color="auto" w:fill="auto"/>
          </w:tcPr>
          <w:p w14:paraId="3AE69E26" w14:textId="02B4B6E5" w:rsidR="00C97A42" w:rsidRPr="00DF671C" w:rsidRDefault="00C97A42" w:rsidP="00C97A42">
            <w:pPr>
              <w:spacing w:line="27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4</w:t>
            </w:r>
          </w:p>
        </w:tc>
      </w:tr>
      <w:tr w:rsidR="00C97A42" w:rsidRPr="00A47BE2" w14:paraId="12DFAB0A" w14:textId="77777777" w:rsidTr="00186F09">
        <w:tc>
          <w:tcPr>
            <w:tcW w:w="1421" w:type="dxa"/>
            <w:vMerge/>
            <w:shd w:val="clear" w:color="auto" w:fill="auto"/>
            <w:vAlign w:val="center"/>
          </w:tcPr>
          <w:p w14:paraId="780881A0" w14:textId="3E529ABF" w:rsidR="00C97A42" w:rsidRPr="0049245F" w:rsidRDefault="00C97A42" w:rsidP="00C97A42">
            <w:pPr>
              <w:widowControl w:val="0"/>
              <w:spacing w:line="276" w:lineRule="auto"/>
              <w:ind w:left="0" w:firstLine="0"/>
              <w:rPr>
                <w:rFonts w:ascii="Times New Roman" w:eastAsia="Calibri" w:hAnsi="Times New Roman"/>
                <w:bCs/>
                <w:highlight w:val="yellow"/>
              </w:rPr>
            </w:pPr>
          </w:p>
        </w:tc>
        <w:tc>
          <w:tcPr>
            <w:tcW w:w="1346" w:type="dxa"/>
            <w:shd w:val="clear" w:color="auto" w:fill="auto"/>
          </w:tcPr>
          <w:p w14:paraId="7961DD9E" w14:textId="38D7CF3A" w:rsidR="00C97A42" w:rsidRPr="00DF671C" w:rsidRDefault="00C97A42" w:rsidP="00C97A42">
            <w:pPr>
              <w:widowControl w:val="0"/>
              <w:spacing w:line="276" w:lineRule="auto"/>
              <w:rPr>
                <w:rFonts w:ascii="Times New Roman" w:eastAsia="Calibri" w:hAnsi="Times New Roman"/>
                <w:bCs/>
              </w:rPr>
            </w:pPr>
            <w:r w:rsidRPr="008848EA">
              <w:rPr>
                <w:rFonts w:ascii="Times New Roman" w:hAnsi="Times New Roman"/>
                <w:bCs/>
              </w:rPr>
              <w:t>2.2</w:t>
            </w:r>
          </w:p>
        </w:tc>
        <w:tc>
          <w:tcPr>
            <w:tcW w:w="5351" w:type="dxa"/>
            <w:shd w:val="clear" w:color="auto" w:fill="auto"/>
          </w:tcPr>
          <w:p w14:paraId="3A7FF866" w14:textId="6E89D5B1" w:rsidR="00C97A42" w:rsidRPr="00EC4DAE" w:rsidRDefault="00C97A42" w:rsidP="00C97A42">
            <w:pPr>
              <w:widowControl w:val="0"/>
              <w:spacing w:line="276" w:lineRule="auto"/>
              <w:ind w:left="68" w:firstLine="0"/>
              <w:jc w:val="left"/>
              <w:rPr>
                <w:rFonts w:ascii="Times New Roman" w:eastAsia="Calibri" w:hAnsi="Times New Roman" w:cs="Times New Roman"/>
                <w:bCs/>
              </w:rPr>
            </w:pPr>
            <w:r w:rsidRPr="008848EA">
              <w:rPr>
                <w:rFonts w:ascii="Times New Roman" w:hAnsi="Times New Roman"/>
                <w:bCs/>
              </w:rPr>
              <w:t>Both the theoretical principles and the practical applications of professional ethic evaluation.</w:t>
            </w:r>
          </w:p>
        </w:tc>
        <w:tc>
          <w:tcPr>
            <w:tcW w:w="1260" w:type="dxa"/>
          </w:tcPr>
          <w:p w14:paraId="5A694096" w14:textId="69D918ED" w:rsidR="00C97A42" w:rsidRPr="00DF671C" w:rsidRDefault="00C97A42" w:rsidP="00C97A42">
            <w:pPr>
              <w:widowControl w:val="0"/>
              <w:spacing w:line="276" w:lineRule="auto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4</w:t>
            </w:r>
          </w:p>
        </w:tc>
      </w:tr>
      <w:tr w:rsidR="00C97A42" w:rsidRPr="00A47BE2" w14:paraId="1F15E45A" w14:textId="77777777" w:rsidTr="00186F09">
        <w:tc>
          <w:tcPr>
            <w:tcW w:w="1421" w:type="dxa"/>
            <w:vMerge w:val="restart"/>
            <w:shd w:val="clear" w:color="auto" w:fill="auto"/>
            <w:vAlign w:val="center"/>
          </w:tcPr>
          <w:p w14:paraId="29B14B5E" w14:textId="0BDF3FAC" w:rsidR="00C97A42" w:rsidRPr="0049245F" w:rsidRDefault="00C97A42" w:rsidP="00C97A42">
            <w:pPr>
              <w:widowControl w:val="0"/>
              <w:spacing w:line="276" w:lineRule="auto"/>
              <w:ind w:left="0" w:firstLine="0"/>
              <w:rPr>
                <w:rFonts w:ascii="Times New Roman" w:eastAsia="Calibri" w:hAnsi="Times New Roman"/>
                <w:bCs/>
                <w:highlight w:val="yellow"/>
              </w:rPr>
            </w:pPr>
            <w:r>
              <w:rPr>
                <w:rFonts w:ascii="Times New Roman" w:eastAsia="Calibri" w:hAnsi="Times New Roman" w:cs="Times New Roman"/>
                <w:bCs/>
              </w:rPr>
              <w:t>Skills</w:t>
            </w:r>
          </w:p>
        </w:tc>
        <w:tc>
          <w:tcPr>
            <w:tcW w:w="1346" w:type="dxa"/>
            <w:shd w:val="clear" w:color="auto" w:fill="auto"/>
          </w:tcPr>
          <w:p w14:paraId="11A5197C" w14:textId="4F18F2A9" w:rsidR="00C97A42" w:rsidRPr="00DF671C" w:rsidRDefault="00C97A42" w:rsidP="00C97A42">
            <w:pPr>
              <w:widowControl w:val="0"/>
              <w:spacing w:line="276" w:lineRule="auto"/>
              <w:rPr>
                <w:rFonts w:ascii="Times New Roman" w:eastAsia="Calibri" w:hAnsi="Times New Roman"/>
                <w:bCs/>
              </w:rPr>
            </w:pPr>
            <w:r w:rsidRPr="008848EA">
              <w:rPr>
                <w:rFonts w:ascii="Times New Roman" w:hAnsi="Times New Roman"/>
                <w:bCs/>
              </w:rPr>
              <w:t>2.3</w:t>
            </w:r>
          </w:p>
        </w:tc>
        <w:tc>
          <w:tcPr>
            <w:tcW w:w="5351" w:type="dxa"/>
            <w:shd w:val="clear" w:color="auto" w:fill="auto"/>
          </w:tcPr>
          <w:p w14:paraId="05CF76B4" w14:textId="3C457151" w:rsidR="00C97A42" w:rsidRPr="00EC4DAE" w:rsidRDefault="00C97A42" w:rsidP="00C97A42">
            <w:pPr>
              <w:widowControl w:val="0"/>
              <w:spacing w:line="276" w:lineRule="auto"/>
              <w:ind w:left="68" w:firstLine="0"/>
              <w:jc w:val="left"/>
              <w:rPr>
                <w:rFonts w:ascii="Times New Roman" w:eastAsia="Calibri" w:hAnsi="Times New Roman" w:cs="Times New Roman"/>
                <w:bCs/>
              </w:rPr>
            </w:pPr>
            <w:r w:rsidRPr="008848EA">
              <w:rPr>
                <w:rFonts w:ascii="Times New Roman" w:hAnsi="Times New Roman"/>
                <w:bCs/>
              </w:rPr>
              <w:t>Logical thinking, system thinking and critical thinking to consider and solve problems.</w:t>
            </w:r>
          </w:p>
        </w:tc>
        <w:tc>
          <w:tcPr>
            <w:tcW w:w="1260" w:type="dxa"/>
          </w:tcPr>
          <w:p w14:paraId="030983E7" w14:textId="489E1C9C" w:rsidR="00C97A42" w:rsidRPr="00DF671C" w:rsidRDefault="00C97A42" w:rsidP="00C97A42">
            <w:pPr>
              <w:widowControl w:val="0"/>
              <w:spacing w:line="276" w:lineRule="auto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4</w:t>
            </w:r>
          </w:p>
        </w:tc>
      </w:tr>
      <w:tr w:rsidR="00C97A42" w:rsidRPr="00A47BE2" w14:paraId="2BA0C5DB" w14:textId="77777777" w:rsidTr="00186F09">
        <w:trPr>
          <w:trHeight w:val="414"/>
        </w:trPr>
        <w:tc>
          <w:tcPr>
            <w:tcW w:w="1421" w:type="dxa"/>
            <w:vMerge/>
            <w:shd w:val="clear" w:color="auto" w:fill="auto"/>
            <w:vAlign w:val="center"/>
          </w:tcPr>
          <w:p w14:paraId="32A73F6B" w14:textId="26DD1E47" w:rsidR="00C97A42" w:rsidRPr="00BF2BE6" w:rsidRDefault="00C97A42" w:rsidP="00510EDA">
            <w:pPr>
              <w:widowControl w:val="0"/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346" w:type="dxa"/>
            <w:shd w:val="clear" w:color="auto" w:fill="auto"/>
          </w:tcPr>
          <w:p w14:paraId="5538BEE4" w14:textId="697E0AFA" w:rsidR="00C97A42" w:rsidRPr="00BF2BE6" w:rsidRDefault="00C97A42" w:rsidP="00510EDA">
            <w:pPr>
              <w:widowControl w:val="0"/>
              <w:spacing w:line="276" w:lineRule="auto"/>
              <w:rPr>
                <w:rFonts w:ascii="Times New Roman" w:eastAsia="Calibri" w:hAnsi="Times New Roman" w:cs="Times New Roman"/>
                <w:bCs/>
              </w:rPr>
            </w:pPr>
            <w:r w:rsidRPr="00C97A42">
              <w:rPr>
                <w:rFonts w:ascii="Times New Roman" w:eastAsia="Calibri" w:hAnsi="Times New Roman" w:cs="Times New Roman"/>
                <w:bCs/>
              </w:rPr>
              <w:t>2.4</w:t>
            </w:r>
          </w:p>
        </w:tc>
        <w:tc>
          <w:tcPr>
            <w:tcW w:w="5351" w:type="dxa"/>
            <w:shd w:val="clear" w:color="auto" w:fill="auto"/>
          </w:tcPr>
          <w:p w14:paraId="7D00148E" w14:textId="7E1FA3A9" w:rsidR="00C97A42" w:rsidRPr="00BF2BE6" w:rsidRDefault="00C97A42" w:rsidP="00C97A42">
            <w:pPr>
              <w:widowControl w:val="0"/>
              <w:spacing w:line="276" w:lineRule="auto"/>
              <w:ind w:left="68" w:firstLine="0"/>
              <w:jc w:val="left"/>
              <w:rPr>
                <w:rFonts w:ascii="Times New Roman" w:eastAsia="Calibri" w:hAnsi="Times New Roman" w:cs="Times New Roman"/>
                <w:bCs/>
              </w:rPr>
            </w:pPr>
            <w:r w:rsidRPr="00C97A42">
              <w:rPr>
                <w:rFonts w:ascii="Times New Roman" w:eastAsia="Calibri" w:hAnsi="Times New Roman" w:cs="Times New Roman"/>
                <w:bCs/>
              </w:rPr>
              <w:t>An ability to manage time and resources.</w:t>
            </w:r>
          </w:p>
        </w:tc>
        <w:tc>
          <w:tcPr>
            <w:tcW w:w="1260" w:type="dxa"/>
          </w:tcPr>
          <w:p w14:paraId="072182BA" w14:textId="74BC5559" w:rsidR="00C97A42" w:rsidRPr="00DF671C" w:rsidRDefault="00C97A42" w:rsidP="00510EDA">
            <w:pPr>
              <w:widowControl w:val="0"/>
              <w:spacing w:line="27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3</w:t>
            </w:r>
          </w:p>
        </w:tc>
      </w:tr>
      <w:tr w:rsidR="00C97A42" w:rsidRPr="00A47BE2" w14:paraId="1B9D8219" w14:textId="77777777" w:rsidTr="00186F09">
        <w:trPr>
          <w:trHeight w:val="414"/>
        </w:trPr>
        <w:tc>
          <w:tcPr>
            <w:tcW w:w="1421" w:type="dxa"/>
            <w:vMerge/>
            <w:shd w:val="clear" w:color="auto" w:fill="auto"/>
            <w:vAlign w:val="center"/>
          </w:tcPr>
          <w:p w14:paraId="51D32372" w14:textId="77777777" w:rsidR="00C97A42" w:rsidRPr="00DF671C" w:rsidRDefault="00C97A42" w:rsidP="00510EDA">
            <w:pPr>
              <w:widowControl w:val="0"/>
              <w:spacing w:line="276" w:lineRule="auto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1346" w:type="dxa"/>
            <w:shd w:val="clear" w:color="auto" w:fill="auto"/>
          </w:tcPr>
          <w:p w14:paraId="2C03B1CB" w14:textId="0E5A3566" w:rsidR="00C97A42" w:rsidRPr="00DF671C" w:rsidRDefault="00C97A42" w:rsidP="00510EDA">
            <w:pPr>
              <w:widowControl w:val="0"/>
              <w:spacing w:line="276" w:lineRule="auto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2.5</w:t>
            </w:r>
          </w:p>
        </w:tc>
        <w:tc>
          <w:tcPr>
            <w:tcW w:w="5351" w:type="dxa"/>
            <w:shd w:val="clear" w:color="auto" w:fill="auto"/>
          </w:tcPr>
          <w:p w14:paraId="24C8895F" w14:textId="35BF35F7" w:rsidR="00C97A42" w:rsidRPr="00BF2BE6" w:rsidRDefault="00C97A42" w:rsidP="00510EDA">
            <w:pPr>
              <w:widowControl w:val="0"/>
              <w:spacing w:line="276" w:lineRule="auto"/>
              <w:ind w:left="68" w:firstLine="0"/>
              <w:jc w:val="left"/>
              <w:rPr>
                <w:rFonts w:ascii="Times New Roman" w:eastAsia="Calibri" w:hAnsi="Times New Roman" w:cs="Times New Roman"/>
              </w:rPr>
            </w:pPr>
            <w:r w:rsidRPr="00C97A42">
              <w:rPr>
                <w:rFonts w:ascii="Times New Roman" w:eastAsia="Calibri" w:hAnsi="Times New Roman" w:cs="Times New Roman"/>
                <w:bCs/>
              </w:rPr>
              <w:t>Possess communication and teamwork skills</w:t>
            </w:r>
          </w:p>
        </w:tc>
        <w:tc>
          <w:tcPr>
            <w:tcW w:w="1260" w:type="dxa"/>
          </w:tcPr>
          <w:p w14:paraId="3C4AC612" w14:textId="78233EE0" w:rsidR="00C97A42" w:rsidRDefault="00C97A42" w:rsidP="00510EDA">
            <w:pPr>
              <w:widowControl w:val="0"/>
              <w:spacing w:line="27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3</w:t>
            </w:r>
          </w:p>
        </w:tc>
      </w:tr>
    </w:tbl>
    <w:p w14:paraId="0494BF98" w14:textId="62A9F9E5" w:rsidR="00B172AE" w:rsidRDefault="00B172AE" w:rsidP="00B172AE">
      <w:pPr>
        <w:widowControl w:val="0"/>
        <w:spacing w:line="360" w:lineRule="auto"/>
        <w:rPr>
          <w:rFonts w:ascii="Times New Roman" w:hAnsi="Times New Roman"/>
          <w:bCs/>
        </w:rPr>
      </w:pPr>
      <w:r w:rsidRPr="00372F5A">
        <w:rPr>
          <w:rFonts w:ascii="Times New Roman" w:hAnsi="Times New Roman"/>
        </w:rPr>
        <w:tab/>
      </w:r>
      <w:r w:rsidRPr="00372F5A">
        <w:rPr>
          <w:rFonts w:ascii="Times New Roman" w:hAnsi="Times New Roman"/>
          <w:bCs/>
        </w:rPr>
        <w:t xml:space="preserve">(*) </w:t>
      </w:r>
      <w:r w:rsidR="00EC4DAE" w:rsidRPr="00EC4DAE">
        <w:rPr>
          <w:rFonts w:ascii="Times New Roman" w:hAnsi="Times New Roman"/>
          <w:bCs/>
        </w:rPr>
        <w:t>Students taking this subject are evaluated based on Benjamin S. Bloom's thinking level scale, which includes</w:t>
      </w:r>
      <w:r>
        <w:rPr>
          <w:rFonts w:ascii="Times New Roman" w:hAnsi="Times New Roman"/>
          <w:bCs/>
        </w:rPr>
        <w:t>:</w:t>
      </w:r>
    </w:p>
    <w:p w14:paraId="5986DAC5" w14:textId="77777777" w:rsidR="00B172AE" w:rsidRPr="00372F5A" w:rsidRDefault="00B172AE" w:rsidP="00B172AE">
      <w:pPr>
        <w:pStyle w:val="ListParagraph"/>
        <w:widowControl w:val="0"/>
        <w:numPr>
          <w:ilvl w:val="0"/>
          <w:numId w:val="28"/>
        </w:numPr>
        <w:spacing w:before="0" w:line="360" w:lineRule="auto"/>
        <w:jc w:val="left"/>
        <w:rPr>
          <w:rFonts w:ascii="Times New Roman" w:hAnsi="Times New Roman"/>
          <w:bCs/>
          <w:sz w:val="24"/>
          <w:szCs w:val="24"/>
        </w:rPr>
      </w:pPr>
      <w:r w:rsidRPr="00372F5A">
        <w:rPr>
          <w:rFonts w:ascii="Times New Roman" w:hAnsi="Times New Roman"/>
          <w:bCs/>
          <w:sz w:val="24"/>
          <w:szCs w:val="24"/>
        </w:rPr>
        <w:t>Remember</w:t>
      </w:r>
    </w:p>
    <w:p w14:paraId="2583AC62" w14:textId="77777777" w:rsidR="00B172AE" w:rsidRPr="00372F5A" w:rsidRDefault="00B172AE" w:rsidP="00B172AE">
      <w:pPr>
        <w:pStyle w:val="ListParagraph"/>
        <w:widowControl w:val="0"/>
        <w:numPr>
          <w:ilvl w:val="0"/>
          <w:numId w:val="28"/>
        </w:numPr>
        <w:spacing w:before="0" w:line="360" w:lineRule="auto"/>
        <w:jc w:val="left"/>
        <w:rPr>
          <w:rFonts w:ascii="Times New Roman" w:hAnsi="Times New Roman"/>
          <w:bCs/>
          <w:sz w:val="24"/>
          <w:szCs w:val="24"/>
        </w:rPr>
      </w:pPr>
      <w:r w:rsidRPr="00372F5A">
        <w:rPr>
          <w:rFonts w:ascii="Times New Roman" w:hAnsi="Times New Roman"/>
          <w:bCs/>
          <w:sz w:val="24"/>
          <w:szCs w:val="24"/>
        </w:rPr>
        <w:t>Understand</w:t>
      </w:r>
    </w:p>
    <w:p w14:paraId="4778E5E5" w14:textId="77777777" w:rsidR="00B172AE" w:rsidRPr="00372F5A" w:rsidRDefault="00B172AE" w:rsidP="00B172AE">
      <w:pPr>
        <w:pStyle w:val="ListParagraph"/>
        <w:widowControl w:val="0"/>
        <w:numPr>
          <w:ilvl w:val="0"/>
          <w:numId w:val="28"/>
        </w:numPr>
        <w:spacing w:before="0" w:line="360" w:lineRule="auto"/>
        <w:jc w:val="left"/>
        <w:rPr>
          <w:rFonts w:ascii="Times New Roman" w:hAnsi="Times New Roman"/>
          <w:bCs/>
          <w:sz w:val="24"/>
          <w:szCs w:val="24"/>
        </w:rPr>
      </w:pPr>
      <w:r w:rsidRPr="00372F5A">
        <w:rPr>
          <w:rFonts w:ascii="Times New Roman" w:hAnsi="Times New Roman"/>
          <w:bCs/>
          <w:sz w:val="24"/>
          <w:szCs w:val="24"/>
        </w:rPr>
        <w:t>Apply</w:t>
      </w:r>
    </w:p>
    <w:p w14:paraId="0418682C" w14:textId="77777777" w:rsidR="00B172AE" w:rsidRPr="00372F5A" w:rsidRDefault="00B172AE" w:rsidP="00B172AE">
      <w:pPr>
        <w:pStyle w:val="ListParagraph"/>
        <w:widowControl w:val="0"/>
        <w:numPr>
          <w:ilvl w:val="0"/>
          <w:numId w:val="28"/>
        </w:numPr>
        <w:spacing w:before="0" w:line="360" w:lineRule="auto"/>
        <w:jc w:val="left"/>
        <w:rPr>
          <w:rFonts w:ascii="Times New Roman" w:hAnsi="Times New Roman"/>
          <w:bCs/>
          <w:sz w:val="24"/>
          <w:szCs w:val="24"/>
        </w:rPr>
      </w:pPr>
      <w:r w:rsidRPr="00372F5A">
        <w:rPr>
          <w:rFonts w:ascii="Times New Roman" w:hAnsi="Times New Roman"/>
          <w:bCs/>
          <w:sz w:val="24"/>
          <w:szCs w:val="24"/>
        </w:rPr>
        <w:t>Analyze</w:t>
      </w:r>
    </w:p>
    <w:p w14:paraId="37611BA1" w14:textId="77777777" w:rsidR="00B172AE" w:rsidRPr="00372F5A" w:rsidRDefault="00B172AE" w:rsidP="00B172AE">
      <w:pPr>
        <w:pStyle w:val="ListParagraph"/>
        <w:widowControl w:val="0"/>
        <w:numPr>
          <w:ilvl w:val="0"/>
          <w:numId w:val="28"/>
        </w:numPr>
        <w:spacing w:before="0" w:line="360" w:lineRule="auto"/>
        <w:jc w:val="left"/>
        <w:rPr>
          <w:rFonts w:ascii="Times New Roman" w:hAnsi="Times New Roman"/>
          <w:bCs/>
          <w:sz w:val="24"/>
          <w:szCs w:val="24"/>
        </w:rPr>
      </w:pPr>
      <w:r w:rsidRPr="00372F5A">
        <w:rPr>
          <w:rFonts w:ascii="Times New Roman" w:hAnsi="Times New Roman"/>
          <w:bCs/>
          <w:sz w:val="24"/>
          <w:szCs w:val="24"/>
        </w:rPr>
        <w:lastRenderedPageBreak/>
        <w:t>Evaluate</w:t>
      </w:r>
    </w:p>
    <w:p w14:paraId="236DB972" w14:textId="77777777" w:rsidR="00B172AE" w:rsidRPr="00372F5A" w:rsidRDefault="00B172AE" w:rsidP="00B172AE">
      <w:pPr>
        <w:pStyle w:val="ListParagraph"/>
        <w:widowControl w:val="0"/>
        <w:numPr>
          <w:ilvl w:val="0"/>
          <w:numId w:val="28"/>
        </w:numPr>
        <w:spacing w:before="0" w:line="360" w:lineRule="auto"/>
        <w:jc w:val="left"/>
        <w:rPr>
          <w:rFonts w:ascii="Times New Roman" w:hAnsi="Times New Roman"/>
          <w:bCs/>
          <w:sz w:val="24"/>
          <w:szCs w:val="24"/>
        </w:rPr>
      </w:pPr>
      <w:r w:rsidRPr="00372F5A">
        <w:rPr>
          <w:rFonts w:ascii="Times New Roman" w:hAnsi="Times New Roman"/>
          <w:bCs/>
          <w:sz w:val="24"/>
          <w:szCs w:val="24"/>
        </w:rPr>
        <w:t xml:space="preserve">Create </w:t>
      </w:r>
    </w:p>
    <w:p w14:paraId="4370089B" w14:textId="174E9CC8" w:rsidR="00857462" w:rsidRPr="00EC4DAE" w:rsidRDefault="00BF2BE6" w:rsidP="00EC4DAE">
      <w:pPr>
        <w:pStyle w:val="ListParagraph"/>
        <w:widowControl w:val="0"/>
        <w:numPr>
          <w:ilvl w:val="0"/>
          <w:numId w:val="29"/>
        </w:numPr>
        <w:spacing w:before="0" w:line="360" w:lineRule="auto"/>
        <w:ind w:left="360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COURSE CONTENT</w:t>
      </w:r>
    </w:p>
    <w:p w14:paraId="3B6C0C98" w14:textId="5AB4A09B" w:rsidR="0049245F" w:rsidRPr="0049245F" w:rsidRDefault="0049245F" w:rsidP="0049245F">
      <w:pPr>
        <w:pStyle w:val="ListParagraph"/>
        <w:spacing w:before="0" w:line="360" w:lineRule="auto"/>
        <w:ind w:left="363" w:firstLine="0"/>
        <w:rPr>
          <w:rFonts w:ascii="Times New Roman" w:hAnsi="Times New Roman"/>
          <w:bCs/>
          <w:sz w:val="24"/>
          <w:szCs w:val="24"/>
          <w:lang w:val="vi-VN"/>
        </w:rPr>
      </w:pPr>
      <w:r>
        <w:rPr>
          <w:rFonts w:ascii="Times New Roman" w:hAnsi="Times New Roman"/>
          <w:bCs/>
          <w:sz w:val="24"/>
          <w:szCs w:val="24"/>
        </w:rPr>
        <w:t>This subject</w:t>
      </w:r>
      <w:r w:rsidRPr="0049245F">
        <w:rPr>
          <w:rFonts w:ascii="Times New Roman" w:hAnsi="Times New Roman"/>
          <w:bCs/>
          <w:sz w:val="24"/>
          <w:szCs w:val="24"/>
          <w:lang w:val="vi-VN"/>
        </w:rPr>
        <w:t xml:space="preserve"> provides not only the appropriate knowledge of professional ethics, but also regulatory regimes, compliance requirement of conducting an accounting or auditing in companies. </w:t>
      </w:r>
      <w:r>
        <w:rPr>
          <w:rFonts w:ascii="Times New Roman" w:hAnsi="Times New Roman"/>
          <w:bCs/>
          <w:sz w:val="24"/>
          <w:szCs w:val="24"/>
        </w:rPr>
        <w:t>I</w:t>
      </w:r>
      <w:r w:rsidRPr="0049245F">
        <w:rPr>
          <w:rFonts w:ascii="Times New Roman" w:hAnsi="Times New Roman"/>
          <w:bCs/>
          <w:sz w:val="24"/>
          <w:szCs w:val="24"/>
          <w:lang w:val="vi-VN"/>
        </w:rPr>
        <w:t>t includes professional overview, professional and corporate ethics and ethics decision making.</w:t>
      </w:r>
    </w:p>
    <w:p w14:paraId="3C06F302" w14:textId="78FCB69C" w:rsidR="009F0C1F" w:rsidRDefault="0049245F" w:rsidP="0049245F">
      <w:pPr>
        <w:pStyle w:val="ListParagraph"/>
        <w:spacing w:before="0" w:line="360" w:lineRule="auto"/>
        <w:ind w:left="363"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Moreover, the course also</w:t>
      </w:r>
      <w:r w:rsidRPr="0049245F">
        <w:rPr>
          <w:rFonts w:ascii="Times New Roman" w:hAnsi="Times New Roman"/>
          <w:bCs/>
          <w:sz w:val="24"/>
          <w:szCs w:val="24"/>
          <w:lang w:val="vi-VN"/>
        </w:rPr>
        <w:t xml:space="preserve"> provides the core component of the knowledge and skill base of corporate governance system. </w:t>
      </w:r>
      <w:r>
        <w:rPr>
          <w:rFonts w:ascii="Times New Roman" w:hAnsi="Times New Roman"/>
          <w:bCs/>
          <w:sz w:val="24"/>
          <w:szCs w:val="24"/>
        </w:rPr>
        <w:t xml:space="preserve">It </w:t>
      </w:r>
      <w:r w:rsidRPr="0049245F">
        <w:rPr>
          <w:rFonts w:ascii="Times New Roman" w:hAnsi="Times New Roman"/>
          <w:bCs/>
          <w:sz w:val="24"/>
          <w:szCs w:val="24"/>
          <w:lang w:val="vi-VN"/>
        </w:rPr>
        <w:t>includes corporate governance overview, board of Directors and related issues, corporate governance approaches, corporate social responsibility (CSR) and Corporate governance.</w:t>
      </w:r>
    </w:p>
    <w:p w14:paraId="71A55F40" w14:textId="3943A578" w:rsidR="00857462" w:rsidRPr="00EC4DAE" w:rsidRDefault="00554BD7" w:rsidP="00EC4DAE">
      <w:pPr>
        <w:pStyle w:val="ListParagraph"/>
        <w:widowControl w:val="0"/>
        <w:numPr>
          <w:ilvl w:val="0"/>
          <w:numId w:val="29"/>
        </w:numPr>
        <w:spacing w:before="0" w:line="360" w:lineRule="auto"/>
        <w:ind w:left="360"/>
        <w:jc w:val="left"/>
        <w:rPr>
          <w:rFonts w:ascii="Times New Roman" w:hAnsi="Times New Roman"/>
          <w:b/>
          <w:bCs/>
        </w:rPr>
      </w:pPr>
      <w:r w:rsidRPr="00EC4DAE" w:rsidDel="00F43DA4">
        <w:rPr>
          <w:rFonts w:ascii="Times New Roman" w:hAnsi="Times New Roman"/>
          <w:b/>
          <w:bCs/>
        </w:rPr>
        <w:t xml:space="preserve"> </w:t>
      </w:r>
      <w:r w:rsidR="00BF2BE6" w:rsidRPr="00BF2BE6">
        <w:rPr>
          <w:rFonts w:ascii="Times New Roman" w:hAnsi="Times New Roman"/>
          <w:b/>
          <w:bCs/>
        </w:rPr>
        <w:t xml:space="preserve">TEXTBOOK AND </w:t>
      </w:r>
      <w:r w:rsidR="00BF2BE6">
        <w:rPr>
          <w:rFonts w:ascii="Times New Roman" w:hAnsi="Times New Roman"/>
          <w:b/>
          <w:bCs/>
        </w:rPr>
        <w:t>REFERENCE</w:t>
      </w:r>
      <w:r w:rsidR="00BF2BE6" w:rsidRPr="00BF2BE6">
        <w:rPr>
          <w:rFonts w:ascii="Times New Roman" w:hAnsi="Times New Roman"/>
          <w:b/>
          <w:bCs/>
        </w:rPr>
        <w:t xml:space="preserve"> MATERIALS</w:t>
      </w:r>
    </w:p>
    <w:p w14:paraId="4E64CA39" w14:textId="04D4E1D4" w:rsidR="00BF2BE6" w:rsidRPr="00BF2BE6" w:rsidRDefault="00BF2BE6" w:rsidP="00BF2BE6">
      <w:pPr>
        <w:widowControl w:val="0"/>
        <w:numPr>
          <w:ilvl w:val="0"/>
          <w:numId w:val="4"/>
        </w:numPr>
        <w:spacing w:before="0" w:line="360" w:lineRule="auto"/>
        <w:ind w:left="567" w:hanging="283"/>
        <w:rPr>
          <w:rFonts w:ascii="Times New Roman" w:hAnsi="Times New Roman"/>
          <w:iCs/>
          <w:sz w:val="24"/>
          <w:szCs w:val="24"/>
        </w:rPr>
      </w:pPr>
      <w:r w:rsidRPr="00BF2BE6">
        <w:rPr>
          <w:rFonts w:ascii="Times New Roman" w:hAnsi="Times New Roman"/>
          <w:iCs/>
          <w:sz w:val="24"/>
          <w:szCs w:val="24"/>
        </w:rPr>
        <w:t xml:space="preserve">Textbook </w:t>
      </w:r>
    </w:p>
    <w:p w14:paraId="0BAED503" w14:textId="10619DEF" w:rsidR="00BF2BE6" w:rsidRPr="00BF2BE6" w:rsidRDefault="00BF2BE6" w:rsidP="00BF2BE6">
      <w:pPr>
        <w:widowControl w:val="0"/>
        <w:spacing w:before="0" w:line="360" w:lineRule="auto"/>
        <w:ind w:left="720" w:hanging="270"/>
        <w:rPr>
          <w:rFonts w:ascii="Times New Roman" w:hAnsi="Times New Roman"/>
          <w:iCs/>
          <w:sz w:val="24"/>
          <w:szCs w:val="24"/>
        </w:rPr>
      </w:pPr>
      <w:r w:rsidRPr="00BF2BE6">
        <w:rPr>
          <w:rFonts w:ascii="Times New Roman" w:hAnsi="Times New Roman"/>
          <w:iCs/>
          <w:sz w:val="24"/>
          <w:szCs w:val="24"/>
        </w:rPr>
        <w:t>[1] O. C. Ferrell John Fraedrich, Linda Ferrell 2013 - Business ethics: ethical decision making and cases, Mason, Ohio: South-Western/Cengage Learning</w:t>
      </w:r>
    </w:p>
    <w:p w14:paraId="4B854744" w14:textId="77777777" w:rsidR="00BF2BE6" w:rsidRDefault="00BF2BE6" w:rsidP="00BF2BE6">
      <w:pPr>
        <w:widowControl w:val="0"/>
        <w:numPr>
          <w:ilvl w:val="0"/>
          <w:numId w:val="4"/>
        </w:numPr>
        <w:spacing w:before="0" w:line="360" w:lineRule="auto"/>
        <w:ind w:left="567" w:hanging="283"/>
        <w:rPr>
          <w:rFonts w:ascii="Times New Roman" w:hAnsi="Times New Roman"/>
          <w:iCs/>
          <w:sz w:val="24"/>
          <w:szCs w:val="24"/>
        </w:rPr>
      </w:pPr>
      <w:r w:rsidRPr="00BF2BE6">
        <w:rPr>
          <w:rFonts w:ascii="Times New Roman" w:hAnsi="Times New Roman"/>
          <w:iCs/>
          <w:sz w:val="24"/>
          <w:szCs w:val="24"/>
          <w:lang w:val="vi-VN"/>
        </w:rPr>
        <w:t>Reference Materials</w:t>
      </w:r>
    </w:p>
    <w:p w14:paraId="4DA0F378" w14:textId="77777777" w:rsidR="00BF2BE6" w:rsidRPr="00BF2BE6" w:rsidRDefault="00BF2BE6" w:rsidP="00BF2BE6">
      <w:pPr>
        <w:widowControl w:val="0"/>
        <w:spacing w:before="0" w:line="360" w:lineRule="auto"/>
        <w:ind w:left="360" w:firstLine="0"/>
        <w:rPr>
          <w:rFonts w:ascii="Times New Roman" w:hAnsi="Times New Roman"/>
          <w:iCs/>
          <w:sz w:val="24"/>
          <w:szCs w:val="24"/>
        </w:rPr>
      </w:pPr>
      <w:r w:rsidRPr="00BF2BE6">
        <w:rPr>
          <w:rFonts w:ascii="Times New Roman" w:hAnsi="Times New Roman"/>
          <w:iCs/>
          <w:sz w:val="24"/>
          <w:szCs w:val="24"/>
        </w:rPr>
        <w:t>[2]</w:t>
      </w:r>
      <w:r w:rsidRPr="00BF2BE6">
        <w:rPr>
          <w:rFonts w:ascii="Times New Roman" w:hAnsi="Times New Roman"/>
          <w:iCs/>
          <w:sz w:val="24"/>
          <w:szCs w:val="24"/>
        </w:rPr>
        <w:tab/>
        <w:t>CIMA – C5 Fundamentals of ethics, corporate governance and business law – Chapter 17</w:t>
      </w:r>
    </w:p>
    <w:p w14:paraId="32A91936" w14:textId="77777777" w:rsidR="00BF2BE6" w:rsidRPr="00BF2BE6" w:rsidRDefault="00BF2BE6" w:rsidP="00BF2BE6">
      <w:pPr>
        <w:widowControl w:val="0"/>
        <w:spacing w:before="0" w:line="360" w:lineRule="auto"/>
        <w:ind w:left="360" w:firstLine="0"/>
        <w:rPr>
          <w:rFonts w:ascii="Times New Roman" w:hAnsi="Times New Roman"/>
          <w:iCs/>
          <w:sz w:val="24"/>
          <w:szCs w:val="24"/>
        </w:rPr>
      </w:pPr>
      <w:r w:rsidRPr="00BF2BE6">
        <w:rPr>
          <w:rFonts w:ascii="Times New Roman" w:hAnsi="Times New Roman"/>
          <w:iCs/>
          <w:sz w:val="24"/>
          <w:szCs w:val="24"/>
        </w:rPr>
        <w:t>[3]</w:t>
      </w:r>
      <w:r w:rsidRPr="00BF2BE6">
        <w:rPr>
          <w:rFonts w:ascii="Times New Roman" w:hAnsi="Times New Roman"/>
          <w:iCs/>
          <w:sz w:val="24"/>
          <w:szCs w:val="24"/>
        </w:rPr>
        <w:tab/>
        <w:t>ACCA – P1 – Chapter 12</w:t>
      </w:r>
    </w:p>
    <w:p w14:paraId="1C39058F" w14:textId="77777777" w:rsidR="00BF2BE6" w:rsidRPr="00BF2BE6" w:rsidRDefault="00BF2BE6" w:rsidP="00BF2BE6">
      <w:pPr>
        <w:widowControl w:val="0"/>
        <w:spacing w:before="0" w:line="360" w:lineRule="auto"/>
        <w:ind w:left="360" w:firstLine="0"/>
        <w:rPr>
          <w:rFonts w:ascii="Times New Roman" w:hAnsi="Times New Roman"/>
          <w:iCs/>
          <w:sz w:val="24"/>
          <w:szCs w:val="24"/>
        </w:rPr>
      </w:pPr>
      <w:r w:rsidRPr="00BF2BE6">
        <w:rPr>
          <w:rFonts w:ascii="Times New Roman" w:hAnsi="Times New Roman"/>
          <w:iCs/>
          <w:sz w:val="24"/>
          <w:szCs w:val="24"/>
        </w:rPr>
        <w:t>[4]</w:t>
      </w:r>
      <w:r w:rsidRPr="00BF2BE6">
        <w:rPr>
          <w:rFonts w:ascii="Times New Roman" w:hAnsi="Times New Roman"/>
          <w:iCs/>
          <w:sz w:val="24"/>
          <w:szCs w:val="24"/>
        </w:rPr>
        <w:tab/>
        <w:t>CPA Australia – Ethics and Governance – Module 1</w:t>
      </w:r>
    </w:p>
    <w:p w14:paraId="529709BA" w14:textId="77777777" w:rsidR="00BF2BE6" w:rsidRPr="00BF2BE6" w:rsidRDefault="00BF2BE6" w:rsidP="00BF2BE6">
      <w:pPr>
        <w:widowControl w:val="0"/>
        <w:spacing w:before="0" w:line="360" w:lineRule="auto"/>
        <w:ind w:left="360" w:firstLine="0"/>
        <w:rPr>
          <w:rFonts w:ascii="Times New Roman" w:hAnsi="Times New Roman"/>
          <w:iCs/>
          <w:sz w:val="24"/>
          <w:szCs w:val="24"/>
        </w:rPr>
      </w:pPr>
      <w:r w:rsidRPr="00BF2BE6">
        <w:rPr>
          <w:rFonts w:ascii="Times New Roman" w:hAnsi="Times New Roman"/>
          <w:iCs/>
          <w:sz w:val="24"/>
          <w:szCs w:val="24"/>
        </w:rPr>
        <w:t xml:space="preserve">[5] </w:t>
      </w:r>
      <w:r w:rsidRPr="00BF2BE6">
        <w:rPr>
          <w:rFonts w:ascii="Times New Roman" w:hAnsi="Times New Roman"/>
          <w:iCs/>
          <w:sz w:val="24"/>
          <w:szCs w:val="24"/>
        </w:rPr>
        <w:tab/>
        <w:t>MoF, Decisions 87/2005/QĐ-BTC Professional ethics standards for public auditors</w:t>
      </w:r>
    </w:p>
    <w:p w14:paraId="075D090E" w14:textId="77777777" w:rsidR="00BF2BE6" w:rsidRPr="00BF2BE6" w:rsidRDefault="00BF2BE6" w:rsidP="00BF2BE6">
      <w:pPr>
        <w:widowControl w:val="0"/>
        <w:spacing w:before="0" w:line="360" w:lineRule="auto"/>
        <w:ind w:left="360" w:firstLine="0"/>
        <w:rPr>
          <w:rFonts w:ascii="Times New Roman" w:hAnsi="Times New Roman"/>
          <w:iCs/>
          <w:sz w:val="24"/>
          <w:szCs w:val="24"/>
        </w:rPr>
      </w:pPr>
      <w:r w:rsidRPr="00BF2BE6">
        <w:rPr>
          <w:rFonts w:ascii="Times New Roman" w:hAnsi="Times New Roman"/>
          <w:iCs/>
          <w:sz w:val="24"/>
          <w:szCs w:val="24"/>
        </w:rPr>
        <w:t>[6]</w:t>
      </w:r>
      <w:r w:rsidRPr="00BF2BE6">
        <w:rPr>
          <w:rFonts w:ascii="Times New Roman" w:hAnsi="Times New Roman"/>
          <w:iCs/>
          <w:sz w:val="24"/>
          <w:szCs w:val="24"/>
        </w:rPr>
        <w:tab/>
        <w:t>IFACB, Handbook of the Codeof Ethics for ProfessionalAccountants</w:t>
      </w:r>
    </w:p>
    <w:p w14:paraId="45116ACD" w14:textId="22E6EEBD" w:rsidR="00BF2BE6" w:rsidRPr="009F0C1F" w:rsidRDefault="00BF2BE6" w:rsidP="00BF2BE6">
      <w:pPr>
        <w:widowControl w:val="0"/>
        <w:spacing w:before="0" w:line="360" w:lineRule="auto"/>
        <w:ind w:left="360" w:firstLine="0"/>
        <w:rPr>
          <w:rFonts w:ascii="Times New Roman" w:hAnsi="Times New Roman"/>
          <w:iCs/>
          <w:sz w:val="24"/>
          <w:szCs w:val="24"/>
        </w:rPr>
      </w:pPr>
      <w:r w:rsidRPr="00BF2BE6">
        <w:rPr>
          <w:rFonts w:ascii="Times New Roman" w:hAnsi="Times New Roman"/>
          <w:iCs/>
          <w:sz w:val="24"/>
          <w:szCs w:val="24"/>
        </w:rPr>
        <w:t>[7]</w:t>
      </w:r>
      <w:r w:rsidRPr="00BF2BE6">
        <w:rPr>
          <w:rFonts w:ascii="Times New Roman" w:hAnsi="Times New Roman"/>
          <w:iCs/>
          <w:sz w:val="24"/>
          <w:szCs w:val="24"/>
        </w:rPr>
        <w:tab/>
      </w:r>
      <w:r w:rsidR="00D0143D" w:rsidRPr="00D0143D">
        <w:rPr>
          <w:rFonts w:ascii="Times New Roman" w:hAnsi="Times New Roman"/>
          <w:iCs/>
          <w:sz w:val="24"/>
          <w:szCs w:val="24"/>
        </w:rPr>
        <w:t>Tran Thi Giang Tan – Monograph</w:t>
      </w:r>
      <w:r w:rsidR="00D0143D">
        <w:rPr>
          <w:rFonts w:ascii="Times New Roman" w:hAnsi="Times New Roman"/>
          <w:iCs/>
          <w:sz w:val="24"/>
          <w:szCs w:val="24"/>
        </w:rPr>
        <w:t xml:space="preserve"> Book</w:t>
      </w:r>
      <w:r w:rsidR="00D0143D" w:rsidRPr="00D0143D">
        <w:rPr>
          <w:rFonts w:ascii="Times New Roman" w:hAnsi="Times New Roman"/>
          <w:iCs/>
          <w:sz w:val="24"/>
          <w:szCs w:val="24"/>
        </w:rPr>
        <w:t>: Professional ethics for independent auditors</w:t>
      </w:r>
    </w:p>
    <w:p w14:paraId="0DB6519A" w14:textId="7666F42C" w:rsidR="00857462" w:rsidRPr="00EC4DAE" w:rsidRDefault="00D0143D" w:rsidP="00EC4DAE">
      <w:pPr>
        <w:pStyle w:val="ListParagraph"/>
        <w:widowControl w:val="0"/>
        <w:numPr>
          <w:ilvl w:val="0"/>
          <w:numId w:val="29"/>
        </w:numPr>
        <w:spacing w:before="0" w:line="360" w:lineRule="auto"/>
        <w:ind w:left="360"/>
        <w:jc w:val="left"/>
        <w:rPr>
          <w:rFonts w:ascii="Times New Roman" w:hAnsi="Times New Roman"/>
          <w:b/>
          <w:bCs/>
        </w:rPr>
      </w:pPr>
      <w:r w:rsidRPr="00D0143D">
        <w:rPr>
          <w:rFonts w:ascii="Times New Roman" w:hAnsi="Times New Roman"/>
          <w:b/>
          <w:bCs/>
        </w:rPr>
        <w:t>COURSE LEARNING OUTCOMES</w:t>
      </w:r>
    </w:p>
    <w:tbl>
      <w:tblPr>
        <w:tblStyle w:val="TableGrid"/>
        <w:tblW w:w="98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5245"/>
        <w:gridCol w:w="1134"/>
        <w:gridCol w:w="1230"/>
        <w:gridCol w:w="1417"/>
      </w:tblGrid>
      <w:tr w:rsidR="00B172AE" w14:paraId="6A72F899" w14:textId="77777777" w:rsidTr="00D0143D"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14:paraId="266536E5" w14:textId="6858F7ED" w:rsidR="00B172AE" w:rsidRPr="00145466" w:rsidRDefault="00D0143D" w:rsidP="00B908BC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5245" w:type="dxa"/>
            <w:tcBorders>
              <w:bottom w:val="single" w:sz="4" w:space="0" w:color="000000" w:themeColor="text1"/>
            </w:tcBorders>
            <w:vAlign w:val="center"/>
          </w:tcPr>
          <w:p w14:paraId="22A61811" w14:textId="79D6C4F9" w:rsidR="00B172AE" w:rsidRPr="00D0143D" w:rsidRDefault="00D0143D" w:rsidP="00D0143D">
            <w:pPr>
              <w:spacing w:before="120" w:after="120" w:line="288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0143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Course Learning Outcomes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(LO)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58F5F866" w14:textId="77777777" w:rsidR="00B172AE" w:rsidRDefault="00B172AE" w:rsidP="00B908BC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F47520B" w14:textId="77777777" w:rsidR="00B172AE" w:rsidRPr="00145466" w:rsidRDefault="00B172AE" w:rsidP="00B908BC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24A">
              <w:rPr>
                <w:rFonts w:ascii="Times New Roman" w:hAnsi="Times New Roman"/>
                <w:b/>
                <w:sz w:val="24"/>
                <w:szCs w:val="24"/>
              </w:rPr>
              <w:t>Bloom’s scale</w:t>
            </w:r>
          </w:p>
        </w:tc>
        <w:tc>
          <w:tcPr>
            <w:tcW w:w="1230" w:type="dxa"/>
            <w:tcBorders>
              <w:bottom w:val="single" w:sz="4" w:space="0" w:color="000000" w:themeColor="text1"/>
            </w:tcBorders>
            <w:vAlign w:val="center"/>
          </w:tcPr>
          <w:p w14:paraId="1E236CE7" w14:textId="2F7D2436" w:rsidR="00B172AE" w:rsidRPr="00145466" w:rsidRDefault="00D0143D" w:rsidP="00B908BC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Course Objective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  <w:vAlign w:val="center"/>
          </w:tcPr>
          <w:p w14:paraId="5015ABF7" w14:textId="2A5DDAA1" w:rsidR="00B172AE" w:rsidRPr="00145466" w:rsidRDefault="00D0143D" w:rsidP="00B908BC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LO Training Program</w:t>
            </w:r>
          </w:p>
        </w:tc>
      </w:tr>
      <w:tr w:rsidR="00C97A42" w14:paraId="12D28A65" w14:textId="77777777" w:rsidTr="007B4B80">
        <w:tc>
          <w:tcPr>
            <w:tcW w:w="851" w:type="dxa"/>
            <w:tcBorders>
              <w:bottom w:val="dotted" w:sz="4" w:space="0" w:color="auto"/>
            </w:tcBorders>
          </w:tcPr>
          <w:p w14:paraId="57B7E590" w14:textId="718FD34B" w:rsidR="00C97A42" w:rsidRPr="000B5DD0" w:rsidRDefault="00C97A42" w:rsidP="00C97A42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F94104">
              <w:rPr>
                <w:rFonts w:ascii="Times New Roman" w:hAnsi="Times New Roman"/>
                <w:bCs/>
              </w:rPr>
              <w:t>LO1.1</w:t>
            </w:r>
          </w:p>
        </w:tc>
        <w:tc>
          <w:tcPr>
            <w:tcW w:w="5245" w:type="dxa"/>
            <w:tcBorders>
              <w:bottom w:val="dotted" w:sz="4" w:space="0" w:color="auto"/>
            </w:tcBorders>
          </w:tcPr>
          <w:p w14:paraId="44EEB94D" w14:textId="35A9E2F3" w:rsidR="00C97A42" w:rsidRPr="00185B4D" w:rsidRDefault="00C97A42" w:rsidP="00C97A42">
            <w:pPr>
              <w:spacing w:before="120"/>
              <w:ind w:left="0" w:firstLine="0"/>
              <w:rPr>
                <w:rFonts w:ascii="Times New Roman" w:hAnsi="Times New Roman" w:cs="Times New Roman"/>
              </w:rPr>
            </w:pPr>
            <w:r w:rsidRPr="00185B4D">
              <w:rPr>
                <w:rFonts w:ascii="Times New Roman" w:hAnsi="Times New Roman"/>
                <w:bCs/>
              </w:rPr>
              <w:t>Organise group discussion effectively.</w:t>
            </w: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14:paraId="15479FB5" w14:textId="7CA9B5AB" w:rsidR="00C97A42" w:rsidRPr="00185B4D" w:rsidRDefault="00C97A42" w:rsidP="00C97A42">
            <w:pPr>
              <w:pStyle w:val="ListParagraph"/>
              <w:spacing w:before="120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0" w:type="dxa"/>
            <w:tcBorders>
              <w:bottom w:val="dotted" w:sz="4" w:space="0" w:color="auto"/>
            </w:tcBorders>
          </w:tcPr>
          <w:p w14:paraId="77C6A955" w14:textId="68E5280D" w:rsidR="00C97A42" w:rsidRDefault="00C97A42" w:rsidP="00C97A42">
            <w:pPr>
              <w:pStyle w:val="ListParagraph"/>
              <w:spacing w:before="12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4104">
              <w:rPr>
                <w:rFonts w:ascii="Times New Roman" w:hAnsi="Times New Roman"/>
                <w:bCs/>
              </w:rPr>
              <w:t>2.4</w:t>
            </w: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14:paraId="1B5B2621" w14:textId="09F42758" w:rsidR="00C97A42" w:rsidRDefault="00C97A42" w:rsidP="00C97A42">
            <w:pPr>
              <w:pStyle w:val="ListParagraph"/>
              <w:spacing w:before="12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4104">
              <w:rPr>
                <w:rFonts w:ascii="Times New Roman" w:hAnsi="Times New Roman"/>
                <w:bCs/>
              </w:rPr>
              <w:t>3.1</w:t>
            </w:r>
          </w:p>
        </w:tc>
      </w:tr>
      <w:tr w:rsidR="00C97A42" w14:paraId="6FD1AE21" w14:textId="77777777" w:rsidTr="007B4B80"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32140654" w14:textId="5174641C" w:rsidR="00C97A42" w:rsidRDefault="00C97A42" w:rsidP="00C97A42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F94104">
              <w:rPr>
                <w:rFonts w:ascii="Times New Roman" w:hAnsi="Times New Roman"/>
                <w:bCs/>
              </w:rPr>
              <w:t>LO1.2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4543A2DA" w14:textId="79316C39" w:rsidR="00C97A42" w:rsidRPr="00185B4D" w:rsidRDefault="00C97A42" w:rsidP="00C97A42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85B4D">
              <w:rPr>
                <w:rFonts w:ascii="Times New Roman" w:hAnsi="Times New Roman"/>
                <w:bCs/>
              </w:rPr>
              <w:t>Fulfill group assignments in an allowed time.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4ECB52F8" w14:textId="691B2821" w:rsidR="00C97A42" w:rsidRPr="00185B4D" w:rsidRDefault="00C97A42" w:rsidP="00C97A42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0" w:type="dxa"/>
            <w:tcBorders>
              <w:top w:val="dotted" w:sz="4" w:space="0" w:color="auto"/>
              <w:bottom w:val="dotted" w:sz="4" w:space="0" w:color="auto"/>
            </w:tcBorders>
          </w:tcPr>
          <w:p w14:paraId="693AE2C3" w14:textId="05589D50" w:rsidR="00C97A42" w:rsidRPr="00151E88" w:rsidRDefault="00C97A42" w:rsidP="00C97A42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4104">
              <w:rPr>
                <w:rFonts w:ascii="Times New Roman" w:hAnsi="Times New Roman"/>
                <w:bCs/>
              </w:rPr>
              <w:t>2.4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14:paraId="131A378C" w14:textId="5ECD6EB4" w:rsidR="00C97A42" w:rsidRPr="00151E88" w:rsidRDefault="00C97A42" w:rsidP="00C97A42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4104">
              <w:rPr>
                <w:rFonts w:ascii="Times New Roman" w:hAnsi="Times New Roman"/>
                <w:bCs/>
              </w:rPr>
              <w:t>3.1</w:t>
            </w:r>
          </w:p>
        </w:tc>
      </w:tr>
      <w:tr w:rsidR="00C97A42" w14:paraId="4874A290" w14:textId="77777777" w:rsidTr="007B4B80"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5A1211A3" w14:textId="7811AFAE" w:rsidR="00C97A42" w:rsidRDefault="00C97A42" w:rsidP="00C97A42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F94104">
              <w:rPr>
                <w:rFonts w:ascii="Times New Roman" w:hAnsi="Times New Roman"/>
                <w:bCs/>
              </w:rPr>
              <w:t>LO2.1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023B788E" w14:textId="598D927B" w:rsidR="00C97A42" w:rsidRPr="00185B4D" w:rsidRDefault="00C97A42" w:rsidP="00C97A42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85B4D">
              <w:rPr>
                <w:rFonts w:ascii="Times New Roman" w:hAnsi="Times New Roman"/>
                <w:bCs/>
              </w:rPr>
              <w:t>Develop and improve communication skills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3E8C8700" w14:textId="51DF5FBD" w:rsidR="00C97A42" w:rsidRPr="00185B4D" w:rsidRDefault="00C97A42" w:rsidP="00C97A42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0" w:type="dxa"/>
            <w:tcBorders>
              <w:top w:val="dotted" w:sz="4" w:space="0" w:color="auto"/>
              <w:bottom w:val="dotted" w:sz="4" w:space="0" w:color="auto"/>
            </w:tcBorders>
          </w:tcPr>
          <w:p w14:paraId="3023D34F" w14:textId="615C1648" w:rsidR="00C97A42" w:rsidRPr="00151E88" w:rsidRDefault="00C97A42" w:rsidP="00C97A42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4104">
              <w:rPr>
                <w:rFonts w:ascii="Times New Roman" w:hAnsi="Times New Roman"/>
                <w:bCs/>
              </w:rPr>
              <w:t>2.5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14:paraId="696E530A" w14:textId="6C1745D3" w:rsidR="00C97A42" w:rsidRPr="00151E88" w:rsidRDefault="00C97A42" w:rsidP="00C97A42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4104">
              <w:rPr>
                <w:rFonts w:ascii="Times New Roman" w:hAnsi="Times New Roman"/>
                <w:bCs/>
              </w:rPr>
              <w:t>3.3</w:t>
            </w:r>
          </w:p>
        </w:tc>
      </w:tr>
      <w:tr w:rsidR="00C97A42" w14:paraId="429AD43B" w14:textId="77777777" w:rsidTr="007B4B80"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3D8D58C9" w14:textId="273964A8" w:rsidR="00C97A42" w:rsidRDefault="00C97A42" w:rsidP="00C97A42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F94104">
              <w:rPr>
                <w:rFonts w:ascii="Times New Roman" w:hAnsi="Times New Roman"/>
                <w:bCs/>
              </w:rPr>
              <w:t>LO2.2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7293F520" w14:textId="5FD7510E" w:rsidR="00C97A42" w:rsidRPr="00185B4D" w:rsidRDefault="00C97A42" w:rsidP="00C97A42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85B4D">
              <w:rPr>
                <w:rFonts w:ascii="Times New Roman" w:hAnsi="Times New Roman"/>
                <w:bCs/>
              </w:rPr>
              <w:t>Develop reading and writing skills in accounting and auditing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312FD239" w14:textId="0168C921" w:rsidR="00C97A42" w:rsidRPr="00185B4D" w:rsidRDefault="00C97A42" w:rsidP="00C97A42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0" w:type="dxa"/>
            <w:tcBorders>
              <w:top w:val="dotted" w:sz="4" w:space="0" w:color="auto"/>
              <w:bottom w:val="dotted" w:sz="4" w:space="0" w:color="auto"/>
            </w:tcBorders>
          </w:tcPr>
          <w:p w14:paraId="12A0A974" w14:textId="502F9B26" w:rsidR="00C97A42" w:rsidRPr="00151E88" w:rsidRDefault="00C97A42" w:rsidP="00C97A42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4104">
              <w:rPr>
                <w:rFonts w:ascii="Times New Roman" w:hAnsi="Times New Roman"/>
                <w:bCs/>
              </w:rPr>
              <w:t>2.5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14:paraId="38918B53" w14:textId="19887DBB" w:rsidR="00C97A42" w:rsidRPr="00151E88" w:rsidRDefault="00C97A42" w:rsidP="00C97A42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4104">
              <w:rPr>
                <w:rFonts w:ascii="Times New Roman" w:hAnsi="Times New Roman"/>
                <w:bCs/>
              </w:rPr>
              <w:t>3.3</w:t>
            </w:r>
          </w:p>
        </w:tc>
      </w:tr>
      <w:tr w:rsidR="00C97A42" w14:paraId="3EEA7400" w14:textId="77777777" w:rsidTr="007B4B80"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48CCB68C" w14:textId="624D5FA0" w:rsidR="00C97A42" w:rsidRDefault="00C97A42" w:rsidP="00C97A42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F94104">
              <w:rPr>
                <w:rFonts w:ascii="Times New Roman" w:hAnsi="Times New Roman"/>
                <w:bCs/>
              </w:rPr>
              <w:t>LO3.1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7083EDE6" w14:textId="4D5A5949" w:rsidR="00C97A42" w:rsidRPr="00185B4D" w:rsidRDefault="00C97A42" w:rsidP="00C97A42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85B4D">
              <w:rPr>
                <w:rFonts w:ascii="Times New Roman" w:hAnsi="Times New Roman"/>
                <w:bCs/>
              </w:rPr>
              <w:t>Comprehensive of professional ethics and identify ethics issues in working environment.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104A96FB" w14:textId="3A9E9F7F" w:rsidR="00C97A42" w:rsidRPr="00185B4D" w:rsidRDefault="00C97A42" w:rsidP="00C97A42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85B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0" w:type="dxa"/>
            <w:tcBorders>
              <w:top w:val="dotted" w:sz="4" w:space="0" w:color="auto"/>
              <w:bottom w:val="dotted" w:sz="4" w:space="0" w:color="auto"/>
            </w:tcBorders>
          </w:tcPr>
          <w:p w14:paraId="188EC991" w14:textId="7125BFAE" w:rsidR="00C97A42" w:rsidRPr="00151E88" w:rsidRDefault="00C97A42" w:rsidP="00C97A42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4104">
              <w:rPr>
                <w:rFonts w:ascii="Times New Roman" w:hAnsi="Times New Roman"/>
                <w:bCs/>
              </w:rPr>
              <w:t>2.1, 2.2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14:paraId="38D783DC" w14:textId="68D9395D" w:rsidR="00C97A42" w:rsidRPr="00151E88" w:rsidRDefault="00C97A42" w:rsidP="00C97A42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4104">
              <w:rPr>
                <w:rFonts w:ascii="Times New Roman" w:hAnsi="Times New Roman"/>
                <w:bCs/>
              </w:rPr>
              <w:t>6.1</w:t>
            </w:r>
          </w:p>
        </w:tc>
      </w:tr>
      <w:tr w:rsidR="00C97A42" w14:paraId="354D4A75" w14:textId="77777777" w:rsidTr="007B4B80"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4370FF1D" w14:textId="1E202F65" w:rsidR="00C97A42" w:rsidRDefault="00C97A42" w:rsidP="00C97A42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F94104">
              <w:rPr>
                <w:rFonts w:ascii="Times New Roman" w:hAnsi="Times New Roman"/>
                <w:bCs/>
              </w:rPr>
              <w:t>LO3.2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60F7D094" w14:textId="53C7026B" w:rsidR="00C97A42" w:rsidRPr="00185B4D" w:rsidRDefault="00C97A42" w:rsidP="00C97A42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85B4D">
              <w:rPr>
                <w:rFonts w:ascii="Times New Roman" w:hAnsi="Times New Roman"/>
                <w:bCs/>
              </w:rPr>
              <w:t>Understand corporate governance, including their role in achieving effective governance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1E099DD3" w14:textId="0316F676" w:rsidR="00C97A42" w:rsidRPr="00185B4D" w:rsidRDefault="00C97A42" w:rsidP="00C97A42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85B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0" w:type="dxa"/>
            <w:tcBorders>
              <w:top w:val="dotted" w:sz="4" w:space="0" w:color="auto"/>
              <w:bottom w:val="dotted" w:sz="4" w:space="0" w:color="auto"/>
            </w:tcBorders>
          </w:tcPr>
          <w:p w14:paraId="71F87C3E" w14:textId="791765A6" w:rsidR="00C97A42" w:rsidRPr="00151E88" w:rsidRDefault="00C97A42" w:rsidP="00C97A42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4104">
              <w:rPr>
                <w:rFonts w:ascii="Times New Roman" w:hAnsi="Times New Roman"/>
                <w:bCs/>
              </w:rPr>
              <w:t>2.1, 2.2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14:paraId="64C3597F" w14:textId="416A5646" w:rsidR="00C97A42" w:rsidRPr="00151E88" w:rsidRDefault="00C97A42" w:rsidP="00C97A42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4104">
              <w:rPr>
                <w:rFonts w:ascii="Times New Roman" w:hAnsi="Times New Roman"/>
                <w:bCs/>
              </w:rPr>
              <w:t>6.1</w:t>
            </w:r>
          </w:p>
        </w:tc>
      </w:tr>
      <w:tr w:rsidR="00C97A42" w14:paraId="6949FF05" w14:textId="77777777" w:rsidTr="007B4B80"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712E44DD" w14:textId="14B49CB7" w:rsidR="00C97A42" w:rsidRDefault="00C97A42" w:rsidP="00C97A42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F94104">
              <w:rPr>
                <w:rFonts w:ascii="Times New Roman" w:hAnsi="Times New Roman"/>
                <w:bCs/>
              </w:rPr>
              <w:t>LO4.1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1714D4BD" w14:textId="7726DBA6" w:rsidR="00C97A42" w:rsidRPr="00185B4D" w:rsidRDefault="00C97A42" w:rsidP="00C97A42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85B4D">
              <w:rPr>
                <w:rFonts w:ascii="Times New Roman" w:hAnsi="Times New Roman"/>
                <w:bCs/>
              </w:rPr>
              <w:t>Apply ethics theories to behave professionally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15321348" w14:textId="28C56ADD" w:rsidR="00C97A42" w:rsidRPr="00185B4D" w:rsidRDefault="00C97A42" w:rsidP="00C97A42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85B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0" w:type="dxa"/>
            <w:tcBorders>
              <w:top w:val="dotted" w:sz="4" w:space="0" w:color="auto"/>
              <w:bottom w:val="dotted" w:sz="4" w:space="0" w:color="auto"/>
            </w:tcBorders>
          </w:tcPr>
          <w:p w14:paraId="3D1A629C" w14:textId="4CB2C725" w:rsidR="00C97A42" w:rsidRPr="00151E88" w:rsidRDefault="00C97A42" w:rsidP="00C97A42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4104">
              <w:rPr>
                <w:rFonts w:ascii="Times New Roman" w:hAnsi="Times New Roman"/>
                <w:bCs/>
              </w:rPr>
              <w:t>2.1, 2.2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14:paraId="3845D004" w14:textId="6F76B1AC" w:rsidR="00C97A42" w:rsidRPr="00151E88" w:rsidRDefault="00C97A42" w:rsidP="00C97A42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4104">
              <w:rPr>
                <w:rFonts w:ascii="Times New Roman" w:hAnsi="Times New Roman"/>
                <w:bCs/>
              </w:rPr>
              <w:t>6.2</w:t>
            </w:r>
          </w:p>
        </w:tc>
      </w:tr>
      <w:tr w:rsidR="00C97A42" w14:paraId="291281D8" w14:textId="77777777" w:rsidTr="007B4B80"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56C94D4A" w14:textId="691FF5C5" w:rsidR="00C97A42" w:rsidRDefault="00C97A42" w:rsidP="00C97A42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F94104">
              <w:rPr>
                <w:rFonts w:ascii="Times New Roman" w:hAnsi="Times New Roman"/>
                <w:bCs/>
              </w:rPr>
              <w:lastRenderedPageBreak/>
              <w:t>LO4.2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03A6EDFF" w14:textId="0A247B3C" w:rsidR="00C97A42" w:rsidRPr="00185B4D" w:rsidRDefault="00C97A42" w:rsidP="00C97A42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85B4D">
              <w:rPr>
                <w:rFonts w:ascii="Times New Roman" w:hAnsi="Times New Roman"/>
                <w:bCs/>
              </w:rPr>
              <w:t>Develop ability of the analytical and decision – making skills and knowledge to identify and resolve professional and ethical issues.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36050882" w14:textId="7D294EFA" w:rsidR="00C97A42" w:rsidRPr="00185B4D" w:rsidRDefault="00C97A42" w:rsidP="00C97A42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0" w:type="dxa"/>
            <w:tcBorders>
              <w:top w:val="dotted" w:sz="4" w:space="0" w:color="auto"/>
              <w:bottom w:val="dotted" w:sz="4" w:space="0" w:color="auto"/>
            </w:tcBorders>
          </w:tcPr>
          <w:p w14:paraId="7A2437E4" w14:textId="5C6C108A" w:rsidR="00C97A42" w:rsidRPr="00151E88" w:rsidRDefault="00C97A42" w:rsidP="00C97A42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4104">
              <w:rPr>
                <w:rFonts w:ascii="Times New Roman" w:hAnsi="Times New Roman"/>
                <w:bCs/>
              </w:rPr>
              <w:t>2.3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14:paraId="5A812FC5" w14:textId="63008AD5" w:rsidR="00C97A42" w:rsidRPr="00151E88" w:rsidRDefault="00C97A42" w:rsidP="00C97A42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4104">
              <w:rPr>
                <w:rFonts w:ascii="Times New Roman" w:hAnsi="Times New Roman"/>
                <w:bCs/>
              </w:rPr>
              <w:t>6.2</w:t>
            </w:r>
          </w:p>
        </w:tc>
      </w:tr>
      <w:tr w:rsidR="00C97A42" w14:paraId="4298BEC7" w14:textId="77777777" w:rsidTr="007B4B80"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</w:tcPr>
          <w:p w14:paraId="0B046CE5" w14:textId="34985928" w:rsidR="00C97A42" w:rsidRDefault="00C97A42" w:rsidP="00C97A42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F94104">
              <w:rPr>
                <w:rFonts w:ascii="Times New Roman" w:hAnsi="Times New Roman"/>
                <w:bCs/>
              </w:rPr>
              <w:t>LO5.1</w:t>
            </w:r>
          </w:p>
        </w:tc>
        <w:tc>
          <w:tcPr>
            <w:tcW w:w="5245" w:type="dxa"/>
            <w:tcBorders>
              <w:top w:val="dotted" w:sz="4" w:space="0" w:color="auto"/>
              <w:bottom w:val="single" w:sz="4" w:space="0" w:color="auto"/>
            </w:tcBorders>
          </w:tcPr>
          <w:p w14:paraId="43D23A13" w14:textId="53A11B63" w:rsidR="00C97A42" w:rsidRPr="00185B4D" w:rsidRDefault="00C97A42" w:rsidP="00C97A42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85B4D">
              <w:rPr>
                <w:rFonts w:ascii="Times New Roman" w:hAnsi="Times New Roman"/>
                <w:bCs/>
              </w:rPr>
              <w:t>Be aware of and contribute to the sustainable growth of the society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</w:tcPr>
          <w:p w14:paraId="730ABD2C" w14:textId="231F4E99" w:rsidR="00C97A42" w:rsidRPr="00185B4D" w:rsidRDefault="00C97A42" w:rsidP="00C97A42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85B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0" w:type="dxa"/>
            <w:tcBorders>
              <w:top w:val="dotted" w:sz="4" w:space="0" w:color="auto"/>
              <w:bottom w:val="single" w:sz="4" w:space="0" w:color="auto"/>
            </w:tcBorders>
          </w:tcPr>
          <w:p w14:paraId="7E082BC1" w14:textId="3AED1341" w:rsidR="00C97A42" w:rsidRDefault="00C97A42" w:rsidP="00C97A42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4104">
              <w:rPr>
                <w:rFonts w:ascii="Times New Roman" w:hAnsi="Times New Roman"/>
                <w:bCs/>
              </w:rPr>
              <w:t>2.1, 2.2</w:t>
            </w: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auto"/>
            </w:tcBorders>
          </w:tcPr>
          <w:p w14:paraId="1A83852D" w14:textId="3718DEB0" w:rsidR="00C97A42" w:rsidRDefault="00C97A42" w:rsidP="00C97A42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4104">
              <w:rPr>
                <w:rFonts w:ascii="Times New Roman" w:hAnsi="Times New Roman"/>
                <w:bCs/>
              </w:rPr>
              <w:t>6.4</w:t>
            </w:r>
          </w:p>
        </w:tc>
      </w:tr>
    </w:tbl>
    <w:p w14:paraId="460BF6D0" w14:textId="77777777" w:rsidR="00762190" w:rsidRDefault="00762190">
      <w:pPr>
        <w:rPr>
          <w:rFonts w:ascii="Times New Roman" w:hAnsi="Times New Roman" w:cs="Times New Roman"/>
          <w:b/>
          <w:sz w:val="24"/>
          <w:szCs w:val="24"/>
        </w:rPr>
      </w:pPr>
    </w:p>
    <w:p w14:paraId="54085E01" w14:textId="5C113976" w:rsidR="00857462" w:rsidRPr="00EC4DAE" w:rsidRDefault="00D0143D" w:rsidP="00EC4DAE">
      <w:pPr>
        <w:pStyle w:val="ListParagraph"/>
        <w:widowControl w:val="0"/>
        <w:numPr>
          <w:ilvl w:val="0"/>
          <w:numId w:val="29"/>
        </w:numPr>
        <w:spacing w:before="0" w:line="360" w:lineRule="auto"/>
        <w:ind w:left="360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TEACHING TIMELINE</w:t>
      </w:r>
    </w:p>
    <w:tbl>
      <w:tblPr>
        <w:tblStyle w:val="TableGrid"/>
        <w:tblW w:w="9497" w:type="dxa"/>
        <w:tblInd w:w="534" w:type="dxa"/>
        <w:tblLook w:val="04A0" w:firstRow="1" w:lastRow="0" w:firstColumn="1" w:lastColumn="0" w:noHBand="0" w:noVBand="1"/>
      </w:tblPr>
      <w:tblGrid>
        <w:gridCol w:w="570"/>
        <w:gridCol w:w="3656"/>
        <w:gridCol w:w="1648"/>
        <w:gridCol w:w="1350"/>
        <w:gridCol w:w="2273"/>
      </w:tblGrid>
      <w:tr w:rsidR="00645AAC" w14:paraId="6B647B64" w14:textId="77777777" w:rsidTr="00185B4D">
        <w:tc>
          <w:tcPr>
            <w:tcW w:w="570" w:type="dxa"/>
            <w:tcBorders>
              <w:bottom w:val="single" w:sz="4" w:space="0" w:color="000000" w:themeColor="text1"/>
            </w:tcBorders>
            <w:vAlign w:val="center"/>
          </w:tcPr>
          <w:p w14:paraId="600B4166" w14:textId="3A58B293" w:rsidR="000B5DD0" w:rsidRPr="00145466" w:rsidRDefault="00D0143D" w:rsidP="00B908BC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3656" w:type="dxa"/>
            <w:tcBorders>
              <w:bottom w:val="single" w:sz="4" w:space="0" w:color="000000" w:themeColor="text1"/>
            </w:tcBorders>
            <w:vAlign w:val="center"/>
          </w:tcPr>
          <w:p w14:paraId="2AD8DB9E" w14:textId="15DBBDDC" w:rsidR="000B5DD0" w:rsidRPr="00145466" w:rsidRDefault="00D0143D" w:rsidP="00B908BC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Course Content</w:t>
            </w:r>
          </w:p>
        </w:tc>
        <w:tc>
          <w:tcPr>
            <w:tcW w:w="1648" w:type="dxa"/>
            <w:tcBorders>
              <w:bottom w:val="single" w:sz="4" w:space="0" w:color="000000" w:themeColor="text1"/>
            </w:tcBorders>
            <w:vAlign w:val="center"/>
          </w:tcPr>
          <w:p w14:paraId="5C6E1603" w14:textId="77777777" w:rsidR="000B5DD0" w:rsidRPr="00145466" w:rsidRDefault="000B5DD0" w:rsidP="00B908BC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466">
              <w:rPr>
                <w:rFonts w:ascii="Times New Roman" w:hAnsi="Times New Roman" w:cs="Times New Roman"/>
                <w:b/>
                <w:sz w:val="24"/>
                <w:szCs w:val="24"/>
              </w:rPr>
              <w:t>LO</w:t>
            </w:r>
          </w:p>
        </w:tc>
        <w:tc>
          <w:tcPr>
            <w:tcW w:w="1350" w:type="dxa"/>
            <w:tcBorders>
              <w:bottom w:val="single" w:sz="4" w:space="0" w:color="000000" w:themeColor="text1"/>
            </w:tcBorders>
            <w:vAlign w:val="center"/>
          </w:tcPr>
          <w:p w14:paraId="2C5ECE19" w14:textId="1D25BAE2" w:rsidR="003A590C" w:rsidRPr="003A590C" w:rsidRDefault="00D0143D" w:rsidP="00B908BC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Time (period)</w:t>
            </w:r>
          </w:p>
        </w:tc>
        <w:tc>
          <w:tcPr>
            <w:tcW w:w="2273" w:type="dxa"/>
            <w:tcBorders>
              <w:bottom w:val="single" w:sz="4" w:space="0" w:color="000000" w:themeColor="text1"/>
            </w:tcBorders>
            <w:vAlign w:val="center"/>
          </w:tcPr>
          <w:p w14:paraId="4C15622F" w14:textId="5952A212" w:rsidR="000B5DD0" w:rsidRPr="00145466" w:rsidRDefault="00D0143D" w:rsidP="00B908BC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Assessment</w:t>
            </w:r>
          </w:p>
        </w:tc>
      </w:tr>
      <w:tr w:rsidR="00185B4D" w:rsidRPr="000B5DD0" w14:paraId="25251D35" w14:textId="77777777" w:rsidTr="00185B4D">
        <w:tc>
          <w:tcPr>
            <w:tcW w:w="570" w:type="dxa"/>
            <w:tcBorders>
              <w:bottom w:val="dotted" w:sz="4" w:space="0" w:color="auto"/>
            </w:tcBorders>
            <w:vAlign w:val="center"/>
          </w:tcPr>
          <w:p w14:paraId="08DE8EC3" w14:textId="77777777" w:rsidR="00185B4D" w:rsidRPr="00645AAC" w:rsidRDefault="00185B4D" w:rsidP="00185B4D">
            <w:pPr>
              <w:widowControl w:val="0"/>
              <w:ind w:left="34" w:firstLine="0"/>
              <w:jc w:val="left"/>
              <w:rPr>
                <w:rFonts w:ascii="Times New Roman" w:hAnsi="Times New Roman"/>
                <w:szCs w:val="24"/>
                <w:lang w:val="it-IT"/>
              </w:rPr>
            </w:pPr>
            <w:r w:rsidRPr="00645AAC">
              <w:rPr>
                <w:rFonts w:ascii="Times New Roman" w:hAnsi="Times New Roman"/>
                <w:szCs w:val="24"/>
                <w:lang w:val="it-IT"/>
              </w:rPr>
              <w:t>1</w:t>
            </w:r>
          </w:p>
        </w:tc>
        <w:tc>
          <w:tcPr>
            <w:tcW w:w="3656" w:type="dxa"/>
            <w:tcBorders>
              <w:bottom w:val="dotted" w:sz="4" w:space="0" w:color="auto"/>
            </w:tcBorders>
            <w:vAlign w:val="center"/>
          </w:tcPr>
          <w:p w14:paraId="12A0F3A5" w14:textId="77777777" w:rsidR="00185B4D" w:rsidRPr="00185B4D" w:rsidRDefault="00185B4D" w:rsidP="00185B4D">
            <w:pPr>
              <w:widowControl w:val="0"/>
              <w:ind w:left="33" w:firstLine="0"/>
              <w:jc w:val="left"/>
              <w:rPr>
                <w:rFonts w:ascii="Times New Roman" w:hAnsi="Times New Roman" w:cs="Times New Roman"/>
                <w:b/>
              </w:rPr>
            </w:pPr>
            <w:r w:rsidRPr="00185B4D">
              <w:rPr>
                <w:rFonts w:ascii="Times New Roman" w:hAnsi="Times New Roman" w:cs="Times New Roman"/>
                <w:b/>
              </w:rPr>
              <w:t>COURSE INTRODUCTION</w:t>
            </w:r>
          </w:p>
          <w:p w14:paraId="5D1783D0" w14:textId="39F50889" w:rsidR="00185B4D" w:rsidRPr="00185B4D" w:rsidRDefault="00185B4D" w:rsidP="00185B4D">
            <w:pPr>
              <w:widowControl w:val="0"/>
              <w:ind w:left="33"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48" w:type="dxa"/>
            <w:tcBorders>
              <w:bottom w:val="dotted" w:sz="4" w:space="0" w:color="auto"/>
            </w:tcBorders>
          </w:tcPr>
          <w:p w14:paraId="02A52C69" w14:textId="77777777" w:rsidR="00185B4D" w:rsidRPr="00F94104" w:rsidRDefault="00185B4D" w:rsidP="00185B4D">
            <w:pPr>
              <w:widowControl w:val="0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LO1.1</w:t>
            </w:r>
          </w:p>
          <w:p w14:paraId="6A28AC82" w14:textId="15A5609C" w:rsidR="00185B4D" w:rsidRPr="000B5DD0" w:rsidRDefault="00185B4D" w:rsidP="00856C44">
            <w:pPr>
              <w:pStyle w:val="ListParagraph"/>
              <w:spacing w:before="120"/>
              <w:ind w:left="371" w:firstLine="0"/>
              <w:rPr>
                <w:rFonts w:ascii="Times New Roman" w:hAnsi="Times New Roman" w:cs="Times New Roman"/>
              </w:rPr>
            </w:pPr>
            <w:r w:rsidRPr="00F94104">
              <w:rPr>
                <w:rFonts w:ascii="Times New Roman" w:hAnsi="Times New Roman"/>
                <w:bCs/>
              </w:rPr>
              <w:t>LO1.2</w:t>
            </w:r>
          </w:p>
        </w:tc>
        <w:tc>
          <w:tcPr>
            <w:tcW w:w="1350" w:type="dxa"/>
            <w:vAlign w:val="center"/>
          </w:tcPr>
          <w:p w14:paraId="356EF149" w14:textId="48D215B4" w:rsidR="00185B4D" w:rsidRPr="000B5DD0" w:rsidRDefault="00A349C9" w:rsidP="00185B4D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73" w:type="dxa"/>
            <w:tcBorders>
              <w:bottom w:val="dotted" w:sz="4" w:space="0" w:color="auto"/>
            </w:tcBorders>
          </w:tcPr>
          <w:p w14:paraId="19B96487" w14:textId="77777777" w:rsidR="00185B4D" w:rsidRPr="00F94104" w:rsidRDefault="00185B4D" w:rsidP="00185B4D">
            <w:pPr>
              <w:widowControl w:val="0"/>
              <w:jc w:val="left"/>
              <w:rPr>
                <w:rFonts w:ascii="Times New Roman" w:hAnsi="Times New Roman"/>
                <w:bCs/>
              </w:rPr>
            </w:pPr>
          </w:p>
          <w:p w14:paraId="7C2B533C" w14:textId="78525C97" w:rsidR="00185B4D" w:rsidRPr="000B5DD0" w:rsidRDefault="00185B4D" w:rsidP="00185B4D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F94104">
              <w:rPr>
                <w:rFonts w:ascii="Times New Roman" w:hAnsi="Times New Roman"/>
                <w:bCs/>
              </w:rPr>
              <w:t>Group discussion assignment</w:t>
            </w:r>
          </w:p>
        </w:tc>
      </w:tr>
      <w:tr w:rsidR="00185B4D" w:rsidRPr="000B5DD0" w14:paraId="438EFBC1" w14:textId="77777777" w:rsidTr="00185B4D">
        <w:tc>
          <w:tcPr>
            <w:tcW w:w="5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3F15B72" w14:textId="77777777" w:rsidR="00185B4D" w:rsidRPr="000B5DD0" w:rsidRDefault="00185B4D" w:rsidP="00185B4D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7B957C6" w14:textId="77777777" w:rsidR="00185B4D" w:rsidRPr="00185B4D" w:rsidRDefault="00185B4D" w:rsidP="00185B4D">
            <w:pPr>
              <w:widowControl w:val="0"/>
              <w:ind w:left="33" w:firstLine="0"/>
              <w:jc w:val="left"/>
              <w:rPr>
                <w:rFonts w:ascii="Times New Roman" w:hAnsi="Times New Roman" w:cs="Times New Roman"/>
                <w:b/>
              </w:rPr>
            </w:pPr>
            <w:r w:rsidRPr="00185B4D">
              <w:rPr>
                <w:rFonts w:ascii="Times New Roman" w:hAnsi="Times New Roman" w:cs="Times New Roman"/>
                <w:b/>
              </w:rPr>
              <w:t>Chapter 1:</w:t>
            </w:r>
          </w:p>
          <w:p w14:paraId="78448590" w14:textId="4C694243" w:rsidR="00185B4D" w:rsidRPr="00877F8D" w:rsidRDefault="00185B4D" w:rsidP="00185B4D">
            <w:pPr>
              <w:widowControl w:val="0"/>
              <w:spacing w:before="60"/>
              <w:ind w:left="33" w:firstLine="0"/>
              <w:jc w:val="left"/>
              <w:rPr>
                <w:rFonts w:ascii="Times New Roman" w:hAnsi="Times New Roman" w:cs="Times New Roman"/>
                <w:b/>
              </w:rPr>
            </w:pPr>
            <w:r w:rsidRPr="00185B4D">
              <w:rPr>
                <w:rFonts w:ascii="Times New Roman" w:hAnsi="Times New Roman" w:cs="Times New Roman"/>
                <w:b/>
              </w:rPr>
              <w:t>PROFESSIONAL ETHICS OVERVIEW</w:t>
            </w:r>
          </w:p>
        </w:tc>
        <w:tc>
          <w:tcPr>
            <w:tcW w:w="1648" w:type="dxa"/>
            <w:tcBorders>
              <w:top w:val="dotted" w:sz="4" w:space="0" w:color="auto"/>
              <w:bottom w:val="dotted" w:sz="4" w:space="0" w:color="auto"/>
            </w:tcBorders>
          </w:tcPr>
          <w:p w14:paraId="047805D3" w14:textId="77777777" w:rsidR="00185B4D" w:rsidRPr="00F94104" w:rsidRDefault="00185B4D" w:rsidP="00185B4D">
            <w:pPr>
              <w:widowControl w:val="0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LO1.1</w:t>
            </w:r>
          </w:p>
          <w:p w14:paraId="0B8415FB" w14:textId="77777777" w:rsidR="00185B4D" w:rsidRPr="00F94104" w:rsidRDefault="00185B4D" w:rsidP="00185B4D">
            <w:pPr>
              <w:widowControl w:val="0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LO1.2</w:t>
            </w:r>
          </w:p>
          <w:p w14:paraId="654C015B" w14:textId="77777777" w:rsidR="00185B4D" w:rsidRPr="00F94104" w:rsidRDefault="00185B4D" w:rsidP="00185B4D">
            <w:pPr>
              <w:widowControl w:val="0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LO2.1</w:t>
            </w:r>
          </w:p>
          <w:p w14:paraId="2FDCE6F9" w14:textId="77777777" w:rsidR="00185B4D" w:rsidRPr="00F94104" w:rsidRDefault="00185B4D" w:rsidP="00185B4D">
            <w:pPr>
              <w:widowControl w:val="0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LO2.2</w:t>
            </w:r>
          </w:p>
          <w:p w14:paraId="4895B79F" w14:textId="77777777" w:rsidR="00185B4D" w:rsidRPr="00F94104" w:rsidRDefault="00185B4D" w:rsidP="00185B4D">
            <w:pPr>
              <w:widowControl w:val="0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LO5.1</w:t>
            </w:r>
          </w:p>
          <w:p w14:paraId="53E895D7" w14:textId="77777777" w:rsidR="00185B4D" w:rsidRPr="000B5DD0" w:rsidRDefault="00185B4D" w:rsidP="00185B4D">
            <w:pPr>
              <w:pStyle w:val="ListParagraph"/>
              <w:spacing w:before="12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CC937BE" w14:textId="3FDFD11D" w:rsidR="00185B4D" w:rsidRPr="000B5DD0" w:rsidRDefault="00A349C9" w:rsidP="00185B4D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73" w:type="dxa"/>
            <w:tcBorders>
              <w:top w:val="dotted" w:sz="4" w:space="0" w:color="auto"/>
              <w:bottom w:val="dotted" w:sz="4" w:space="0" w:color="auto"/>
            </w:tcBorders>
          </w:tcPr>
          <w:p w14:paraId="0AB70CFD" w14:textId="77777777" w:rsidR="00185B4D" w:rsidRPr="00F94104" w:rsidRDefault="00185B4D" w:rsidP="00856C44">
            <w:pPr>
              <w:widowControl w:val="0"/>
              <w:ind w:hanging="868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Mini-test (15 minutes)</w:t>
            </w:r>
          </w:p>
          <w:p w14:paraId="2B79EA67" w14:textId="77777777" w:rsidR="00185B4D" w:rsidRPr="00F94104" w:rsidRDefault="00185B4D" w:rsidP="00856C44">
            <w:pPr>
              <w:widowControl w:val="0"/>
              <w:ind w:hanging="868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Mid-term test</w:t>
            </w:r>
          </w:p>
          <w:p w14:paraId="3E725761" w14:textId="7F223680" w:rsidR="00185B4D" w:rsidRPr="00856C44" w:rsidRDefault="00185B4D" w:rsidP="00856C44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Group discussion</w:t>
            </w:r>
          </w:p>
        </w:tc>
      </w:tr>
      <w:tr w:rsidR="00185B4D" w:rsidRPr="000B5DD0" w14:paraId="2AFDC026" w14:textId="77777777" w:rsidTr="00185B4D">
        <w:tc>
          <w:tcPr>
            <w:tcW w:w="5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F5CFAF2" w14:textId="77777777" w:rsidR="00185B4D" w:rsidRPr="000B5DD0" w:rsidRDefault="00185B4D" w:rsidP="00185B4D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6223673" w14:textId="77777777" w:rsidR="00185B4D" w:rsidRPr="00185B4D" w:rsidRDefault="00185B4D" w:rsidP="00185B4D">
            <w:pPr>
              <w:widowControl w:val="0"/>
              <w:ind w:left="34" w:firstLine="0"/>
              <w:jc w:val="left"/>
              <w:rPr>
                <w:rFonts w:ascii="Times New Roman" w:hAnsi="Times New Roman"/>
                <w:b/>
                <w:bCs/>
                <w:szCs w:val="24"/>
                <w:lang w:val="it-IT"/>
              </w:rPr>
            </w:pPr>
            <w:r w:rsidRPr="00185B4D">
              <w:rPr>
                <w:rFonts w:ascii="Times New Roman" w:hAnsi="Times New Roman"/>
                <w:b/>
                <w:bCs/>
                <w:szCs w:val="24"/>
                <w:lang w:val="it-IT"/>
              </w:rPr>
              <w:t>Chapter 2:</w:t>
            </w:r>
          </w:p>
          <w:p w14:paraId="52B61BB4" w14:textId="298FABFA" w:rsidR="00185B4D" w:rsidRPr="00185B4D" w:rsidRDefault="00185B4D" w:rsidP="00185B4D">
            <w:pPr>
              <w:widowControl w:val="0"/>
              <w:ind w:left="34" w:firstLine="0"/>
              <w:jc w:val="left"/>
              <w:rPr>
                <w:rFonts w:ascii="Times New Roman" w:hAnsi="Times New Roman"/>
                <w:b/>
                <w:bCs/>
                <w:szCs w:val="24"/>
                <w:lang w:val="it-IT"/>
              </w:rPr>
            </w:pPr>
            <w:r w:rsidRPr="00185B4D">
              <w:rPr>
                <w:rFonts w:ascii="Times New Roman" w:hAnsi="Times New Roman"/>
                <w:b/>
                <w:bCs/>
                <w:szCs w:val="24"/>
                <w:lang w:val="it-IT"/>
              </w:rPr>
              <w:t>PROFESSIONAL AND CORPORATE ETHICS</w:t>
            </w:r>
          </w:p>
        </w:tc>
        <w:tc>
          <w:tcPr>
            <w:tcW w:w="1648" w:type="dxa"/>
            <w:tcBorders>
              <w:top w:val="dotted" w:sz="4" w:space="0" w:color="auto"/>
              <w:bottom w:val="dotted" w:sz="4" w:space="0" w:color="auto"/>
            </w:tcBorders>
          </w:tcPr>
          <w:p w14:paraId="32B22E72" w14:textId="77777777" w:rsidR="00185B4D" w:rsidRPr="00F94104" w:rsidRDefault="00185B4D" w:rsidP="00185B4D">
            <w:pPr>
              <w:widowControl w:val="0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LO1.1</w:t>
            </w:r>
          </w:p>
          <w:p w14:paraId="78ACA387" w14:textId="77777777" w:rsidR="00185B4D" w:rsidRPr="00F94104" w:rsidRDefault="00185B4D" w:rsidP="00185B4D">
            <w:pPr>
              <w:widowControl w:val="0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LO1.2</w:t>
            </w:r>
          </w:p>
          <w:p w14:paraId="120A6343" w14:textId="77777777" w:rsidR="00185B4D" w:rsidRPr="00F94104" w:rsidRDefault="00185B4D" w:rsidP="00185B4D">
            <w:pPr>
              <w:widowControl w:val="0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LO2.1</w:t>
            </w:r>
          </w:p>
          <w:p w14:paraId="338EC680" w14:textId="77777777" w:rsidR="00185B4D" w:rsidRPr="00F94104" w:rsidRDefault="00185B4D" w:rsidP="00185B4D">
            <w:pPr>
              <w:widowControl w:val="0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LO2.2</w:t>
            </w:r>
          </w:p>
          <w:p w14:paraId="0761E915" w14:textId="77777777" w:rsidR="00185B4D" w:rsidRPr="00F94104" w:rsidRDefault="00185B4D" w:rsidP="00856C44">
            <w:pPr>
              <w:widowControl w:val="0"/>
              <w:ind w:left="371" w:firstLine="54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LO4.2 LO5.1</w:t>
            </w:r>
          </w:p>
          <w:p w14:paraId="6C89C36B" w14:textId="77777777" w:rsidR="00185B4D" w:rsidRPr="00856C44" w:rsidRDefault="00185B4D" w:rsidP="00185B4D">
            <w:pPr>
              <w:pStyle w:val="ListParagraph"/>
              <w:spacing w:before="120"/>
              <w:ind w:left="0" w:firstLine="0"/>
              <w:rPr>
                <w:rFonts w:ascii="Times New Roman" w:hAnsi="Times New Roman"/>
                <w:bCs/>
              </w:rPr>
            </w:pP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C1AD368" w14:textId="749D7923" w:rsidR="00185B4D" w:rsidRPr="000B5DD0" w:rsidRDefault="00A349C9" w:rsidP="00185B4D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73" w:type="dxa"/>
            <w:tcBorders>
              <w:top w:val="dotted" w:sz="4" w:space="0" w:color="auto"/>
              <w:bottom w:val="dotted" w:sz="4" w:space="0" w:color="auto"/>
            </w:tcBorders>
          </w:tcPr>
          <w:p w14:paraId="5E91B878" w14:textId="77777777" w:rsidR="00185B4D" w:rsidRPr="00F94104" w:rsidRDefault="00185B4D" w:rsidP="00856C44">
            <w:pPr>
              <w:widowControl w:val="0"/>
              <w:ind w:hanging="868"/>
              <w:rPr>
                <w:rFonts w:ascii="Times New Roman" w:hAnsi="Times New Roman"/>
                <w:bCs/>
              </w:rPr>
            </w:pPr>
          </w:p>
          <w:p w14:paraId="175ECA0F" w14:textId="77777777" w:rsidR="00185B4D" w:rsidRPr="00F94104" w:rsidRDefault="00185B4D" w:rsidP="00856C44">
            <w:pPr>
              <w:widowControl w:val="0"/>
              <w:ind w:hanging="868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Mini-test (15 minutes)</w:t>
            </w:r>
          </w:p>
          <w:p w14:paraId="2A7A5B98" w14:textId="77777777" w:rsidR="00185B4D" w:rsidRPr="00F94104" w:rsidRDefault="00185B4D" w:rsidP="00856C44">
            <w:pPr>
              <w:widowControl w:val="0"/>
              <w:ind w:hanging="868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Mid-term test</w:t>
            </w:r>
          </w:p>
          <w:p w14:paraId="049A355C" w14:textId="3318AE43" w:rsidR="00185B4D" w:rsidRPr="00856C44" w:rsidRDefault="00185B4D" w:rsidP="00856C44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Group discussion</w:t>
            </w:r>
          </w:p>
        </w:tc>
      </w:tr>
      <w:tr w:rsidR="00185B4D" w:rsidRPr="000B5DD0" w14:paraId="45E4D67B" w14:textId="77777777" w:rsidTr="006129A0">
        <w:tc>
          <w:tcPr>
            <w:tcW w:w="5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3C12E58" w14:textId="77777777" w:rsidR="00185B4D" w:rsidRDefault="00185B4D" w:rsidP="00185B4D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CCECE88" w14:textId="77777777" w:rsidR="00185B4D" w:rsidRPr="00185B4D" w:rsidRDefault="00185B4D" w:rsidP="00185B4D">
            <w:pPr>
              <w:widowControl w:val="0"/>
              <w:ind w:left="34" w:firstLine="0"/>
              <w:jc w:val="left"/>
              <w:rPr>
                <w:rFonts w:ascii="Times New Roman" w:hAnsi="Times New Roman"/>
                <w:b/>
                <w:bCs/>
                <w:szCs w:val="24"/>
                <w:lang w:val="it-IT"/>
              </w:rPr>
            </w:pPr>
            <w:r w:rsidRPr="00185B4D">
              <w:rPr>
                <w:rFonts w:ascii="Times New Roman" w:hAnsi="Times New Roman"/>
                <w:b/>
                <w:bCs/>
                <w:szCs w:val="24"/>
                <w:lang w:val="it-IT"/>
              </w:rPr>
              <w:t>Chapter 3:</w:t>
            </w:r>
          </w:p>
          <w:p w14:paraId="1901072E" w14:textId="3D222703" w:rsidR="00185B4D" w:rsidRPr="00185B4D" w:rsidRDefault="00185B4D" w:rsidP="00185B4D">
            <w:pPr>
              <w:widowControl w:val="0"/>
              <w:spacing w:before="60"/>
              <w:ind w:left="34" w:firstLine="0"/>
              <w:jc w:val="left"/>
              <w:rPr>
                <w:rFonts w:ascii="Times New Roman" w:hAnsi="Times New Roman"/>
                <w:b/>
                <w:bCs/>
                <w:szCs w:val="24"/>
                <w:lang w:val="it-IT"/>
              </w:rPr>
            </w:pPr>
            <w:r w:rsidRPr="00185B4D">
              <w:rPr>
                <w:rFonts w:ascii="Times New Roman" w:hAnsi="Times New Roman"/>
                <w:b/>
                <w:bCs/>
                <w:szCs w:val="24"/>
                <w:lang w:val="it-IT"/>
              </w:rPr>
              <w:t>ETHICAL DECISION MAKING</w:t>
            </w:r>
          </w:p>
        </w:tc>
        <w:tc>
          <w:tcPr>
            <w:tcW w:w="1648" w:type="dxa"/>
            <w:tcBorders>
              <w:top w:val="dotted" w:sz="4" w:space="0" w:color="auto"/>
              <w:bottom w:val="dotted" w:sz="4" w:space="0" w:color="auto"/>
            </w:tcBorders>
          </w:tcPr>
          <w:p w14:paraId="0DF6FA8F" w14:textId="77777777" w:rsidR="00185B4D" w:rsidRPr="00F94104" w:rsidRDefault="00185B4D" w:rsidP="00185B4D">
            <w:pPr>
              <w:widowControl w:val="0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LO1.1</w:t>
            </w:r>
          </w:p>
          <w:p w14:paraId="56F701E3" w14:textId="77777777" w:rsidR="00185B4D" w:rsidRPr="00F94104" w:rsidRDefault="00185B4D" w:rsidP="00185B4D">
            <w:pPr>
              <w:widowControl w:val="0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LO1.2</w:t>
            </w:r>
          </w:p>
          <w:p w14:paraId="5D10354F" w14:textId="77777777" w:rsidR="00185B4D" w:rsidRPr="00F94104" w:rsidRDefault="00185B4D" w:rsidP="00185B4D">
            <w:pPr>
              <w:widowControl w:val="0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LO2.1</w:t>
            </w:r>
          </w:p>
          <w:p w14:paraId="51D9FB5A" w14:textId="77777777" w:rsidR="00185B4D" w:rsidRPr="00F94104" w:rsidRDefault="00185B4D" w:rsidP="00185B4D">
            <w:pPr>
              <w:widowControl w:val="0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LO2.2</w:t>
            </w:r>
          </w:p>
          <w:p w14:paraId="328C9BDD" w14:textId="77777777" w:rsidR="00185B4D" w:rsidRPr="00F94104" w:rsidRDefault="00185B4D" w:rsidP="00185B4D">
            <w:pPr>
              <w:widowControl w:val="0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LO4.1</w:t>
            </w:r>
          </w:p>
          <w:p w14:paraId="65D1F857" w14:textId="574443E7" w:rsidR="00185B4D" w:rsidRPr="00856C44" w:rsidRDefault="00185B4D" w:rsidP="00856C44">
            <w:pPr>
              <w:pStyle w:val="ListParagraph"/>
              <w:spacing w:before="120"/>
              <w:ind w:left="0" w:firstLine="461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LO4.2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330FF0B" w14:textId="4EB7CF9A" w:rsidR="00185B4D" w:rsidRPr="000B5DD0" w:rsidRDefault="00A349C9" w:rsidP="00185B4D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73" w:type="dxa"/>
            <w:tcBorders>
              <w:top w:val="dotted" w:sz="4" w:space="0" w:color="auto"/>
              <w:bottom w:val="dotted" w:sz="4" w:space="0" w:color="auto"/>
            </w:tcBorders>
          </w:tcPr>
          <w:p w14:paraId="37B4B115" w14:textId="77777777" w:rsidR="00185B4D" w:rsidRPr="00F94104" w:rsidRDefault="00185B4D" w:rsidP="00856C44">
            <w:pPr>
              <w:widowControl w:val="0"/>
              <w:ind w:hanging="868"/>
              <w:rPr>
                <w:rFonts w:ascii="Times New Roman" w:hAnsi="Times New Roman"/>
                <w:bCs/>
              </w:rPr>
            </w:pPr>
          </w:p>
          <w:p w14:paraId="29FA55C3" w14:textId="77777777" w:rsidR="00185B4D" w:rsidRPr="00F94104" w:rsidRDefault="00185B4D" w:rsidP="00856C44">
            <w:pPr>
              <w:widowControl w:val="0"/>
              <w:ind w:hanging="868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Mini-test (15 minutes)</w:t>
            </w:r>
          </w:p>
          <w:p w14:paraId="03B8D93C" w14:textId="77777777" w:rsidR="00185B4D" w:rsidRPr="00F94104" w:rsidRDefault="00185B4D" w:rsidP="00856C44">
            <w:pPr>
              <w:widowControl w:val="0"/>
              <w:ind w:hanging="868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Mid-term test</w:t>
            </w:r>
          </w:p>
          <w:p w14:paraId="65727988" w14:textId="77777777" w:rsidR="00185B4D" w:rsidRPr="00F94104" w:rsidRDefault="00185B4D" w:rsidP="00856C44">
            <w:pPr>
              <w:widowControl w:val="0"/>
              <w:ind w:hanging="868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Group discussion</w:t>
            </w:r>
          </w:p>
          <w:p w14:paraId="1FD83E90" w14:textId="73AD5316" w:rsidR="00185B4D" w:rsidRPr="00856C44" w:rsidRDefault="00185B4D" w:rsidP="00856C44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Individual assignment</w:t>
            </w:r>
          </w:p>
        </w:tc>
      </w:tr>
      <w:tr w:rsidR="00185B4D" w:rsidRPr="000B5DD0" w14:paraId="234950E1" w14:textId="77777777" w:rsidTr="006129A0">
        <w:tc>
          <w:tcPr>
            <w:tcW w:w="5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705010D" w14:textId="77777777" w:rsidR="00185B4D" w:rsidRPr="000B5DD0" w:rsidRDefault="00185B4D" w:rsidP="00185B4D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08AF894" w14:textId="77777777" w:rsidR="00185B4D" w:rsidRPr="00185B4D" w:rsidRDefault="00185B4D" w:rsidP="00185B4D">
            <w:pPr>
              <w:widowControl w:val="0"/>
              <w:ind w:left="34" w:firstLine="0"/>
              <w:jc w:val="left"/>
              <w:rPr>
                <w:rFonts w:ascii="Times New Roman" w:hAnsi="Times New Roman"/>
                <w:b/>
                <w:bCs/>
                <w:szCs w:val="24"/>
                <w:lang w:val="it-IT"/>
              </w:rPr>
            </w:pPr>
            <w:r w:rsidRPr="00185B4D">
              <w:rPr>
                <w:rFonts w:ascii="Times New Roman" w:hAnsi="Times New Roman"/>
                <w:b/>
                <w:bCs/>
                <w:szCs w:val="24"/>
                <w:lang w:val="it-IT"/>
              </w:rPr>
              <w:t>Chapter 4:</w:t>
            </w:r>
          </w:p>
          <w:p w14:paraId="087D6825" w14:textId="02E31796" w:rsidR="00185B4D" w:rsidRPr="00185B4D" w:rsidRDefault="00185B4D" w:rsidP="00185B4D">
            <w:pPr>
              <w:widowControl w:val="0"/>
              <w:spacing w:before="60"/>
              <w:ind w:left="34" w:firstLine="0"/>
              <w:jc w:val="left"/>
              <w:rPr>
                <w:rFonts w:ascii="Times New Roman" w:hAnsi="Times New Roman"/>
                <w:b/>
                <w:bCs/>
                <w:szCs w:val="24"/>
                <w:lang w:val="it-IT"/>
              </w:rPr>
            </w:pPr>
            <w:r w:rsidRPr="00185B4D">
              <w:rPr>
                <w:rFonts w:ascii="Times New Roman" w:hAnsi="Times New Roman"/>
                <w:b/>
                <w:bCs/>
                <w:szCs w:val="24"/>
                <w:lang w:val="it-IT"/>
              </w:rPr>
              <w:t>CORPORATE GOVERNANCE OVERVIEW</w:t>
            </w:r>
          </w:p>
        </w:tc>
        <w:tc>
          <w:tcPr>
            <w:tcW w:w="1648" w:type="dxa"/>
            <w:tcBorders>
              <w:top w:val="dotted" w:sz="4" w:space="0" w:color="auto"/>
              <w:bottom w:val="dotted" w:sz="4" w:space="0" w:color="auto"/>
            </w:tcBorders>
          </w:tcPr>
          <w:p w14:paraId="70EDCDDB" w14:textId="77777777" w:rsidR="00185B4D" w:rsidRPr="00F94104" w:rsidRDefault="00185B4D" w:rsidP="00185B4D">
            <w:pPr>
              <w:widowControl w:val="0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LO1.1</w:t>
            </w:r>
          </w:p>
          <w:p w14:paraId="6DFF3BB3" w14:textId="77777777" w:rsidR="00185B4D" w:rsidRPr="00F94104" w:rsidRDefault="00185B4D" w:rsidP="00185B4D">
            <w:pPr>
              <w:widowControl w:val="0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LO2.1</w:t>
            </w:r>
          </w:p>
          <w:p w14:paraId="73A226A7" w14:textId="77777777" w:rsidR="00185B4D" w:rsidRPr="00F94104" w:rsidRDefault="00185B4D" w:rsidP="00185B4D">
            <w:pPr>
              <w:widowControl w:val="0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LO3.1</w:t>
            </w:r>
          </w:p>
          <w:p w14:paraId="2EB1D2C6" w14:textId="77777777" w:rsidR="00185B4D" w:rsidRPr="00F94104" w:rsidRDefault="00185B4D" w:rsidP="00185B4D">
            <w:pPr>
              <w:widowControl w:val="0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LO3.2</w:t>
            </w:r>
          </w:p>
          <w:p w14:paraId="7F378C0C" w14:textId="76EFC460" w:rsidR="00185B4D" w:rsidRPr="000B5DD0" w:rsidRDefault="00185B4D" w:rsidP="00856C44">
            <w:pPr>
              <w:pStyle w:val="ListParagraph"/>
              <w:spacing w:before="120"/>
              <w:ind w:left="0" w:firstLine="461"/>
              <w:rPr>
                <w:rFonts w:ascii="Times New Roman" w:hAnsi="Times New Roman" w:cs="Times New Roman"/>
              </w:rPr>
            </w:pPr>
            <w:r w:rsidRPr="00F94104">
              <w:rPr>
                <w:rFonts w:ascii="Times New Roman" w:hAnsi="Times New Roman"/>
                <w:bCs/>
              </w:rPr>
              <w:t>LO4.1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96EFB8A" w14:textId="1752B0F4" w:rsidR="00185B4D" w:rsidRPr="000B5DD0" w:rsidRDefault="00A349C9" w:rsidP="00185B4D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73" w:type="dxa"/>
            <w:tcBorders>
              <w:top w:val="dotted" w:sz="4" w:space="0" w:color="auto"/>
              <w:bottom w:val="dotted" w:sz="4" w:space="0" w:color="auto"/>
            </w:tcBorders>
          </w:tcPr>
          <w:p w14:paraId="5B59566C" w14:textId="77777777" w:rsidR="00185B4D" w:rsidRPr="00F94104" w:rsidRDefault="00185B4D" w:rsidP="00856C44">
            <w:pPr>
              <w:widowControl w:val="0"/>
              <w:ind w:left="-18" w:firstLine="0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Mini-test (15 minutes)</w:t>
            </w:r>
          </w:p>
          <w:p w14:paraId="0D554893" w14:textId="77777777" w:rsidR="00185B4D" w:rsidRPr="00F94104" w:rsidRDefault="00185B4D" w:rsidP="00856C44">
            <w:pPr>
              <w:widowControl w:val="0"/>
              <w:ind w:left="0" w:firstLine="0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Final test</w:t>
            </w:r>
          </w:p>
          <w:p w14:paraId="1BCDF2FD" w14:textId="77777777" w:rsidR="00185B4D" w:rsidRPr="00F94104" w:rsidRDefault="00185B4D" w:rsidP="00856C44">
            <w:pPr>
              <w:widowControl w:val="0"/>
              <w:ind w:left="792" w:hanging="792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Group discussion</w:t>
            </w:r>
          </w:p>
          <w:p w14:paraId="6F86D940" w14:textId="77777777" w:rsidR="00185B4D" w:rsidRPr="000B5DD0" w:rsidRDefault="00185B4D" w:rsidP="00185B4D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185B4D" w:rsidRPr="000B5DD0" w14:paraId="229EBCA2" w14:textId="77777777" w:rsidTr="006129A0">
        <w:tc>
          <w:tcPr>
            <w:tcW w:w="5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EB09F7B" w14:textId="77777777" w:rsidR="00185B4D" w:rsidRPr="000B5DD0" w:rsidRDefault="00185B4D" w:rsidP="00185B4D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D61110A" w14:textId="77777777" w:rsidR="00185B4D" w:rsidRPr="00185B4D" w:rsidRDefault="00185B4D" w:rsidP="00185B4D">
            <w:pPr>
              <w:pStyle w:val="ListParagraph"/>
              <w:spacing w:before="120"/>
              <w:ind w:left="34"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185B4D">
              <w:rPr>
                <w:rFonts w:ascii="Times New Roman" w:hAnsi="Times New Roman" w:cs="Times New Roman"/>
                <w:b/>
                <w:bCs/>
              </w:rPr>
              <w:t>Chapter 5:</w:t>
            </w:r>
          </w:p>
          <w:p w14:paraId="67861923" w14:textId="2FD76A4D" w:rsidR="00185B4D" w:rsidRPr="00185B4D" w:rsidRDefault="00185B4D" w:rsidP="00185B4D">
            <w:pPr>
              <w:pStyle w:val="ListParagraph"/>
              <w:spacing w:before="120"/>
              <w:ind w:left="34"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185B4D">
              <w:rPr>
                <w:rFonts w:ascii="Times New Roman" w:hAnsi="Times New Roman" w:cs="Times New Roman"/>
                <w:b/>
                <w:bCs/>
              </w:rPr>
              <w:t>BOARD OF DIRECTORS AND RELATED ISSUES</w:t>
            </w:r>
          </w:p>
        </w:tc>
        <w:tc>
          <w:tcPr>
            <w:tcW w:w="1648" w:type="dxa"/>
            <w:tcBorders>
              <w:top w:val="dotted" w:sz="4" w:space="0" w:color="auto"/>
              <w:bottom w:val="dotted" w:sz="4" w:space="0" w:color="auto"/>
            </w:tcBorders>
          </w:tcPr>
          <w:p w14:paraId="674D9DE5" w14:textId="77777777" w:rsidR="00185B4D" w:rsidRPr="00F94104" w:rsidRDefault="00185B4D" w:rsidP="00856C44">
            <w:pPr>
              <w:widowControl w:val="0"/>
              <w:ind w:left="461" w:hanging="36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LO1.1</w:t>
            </w:r>
            <w:r w:rsidRPr="00F94104">
              <w:rPr>
                <w:rFonts w:ascii="Times New Roman" w:hAnsi="Times New Roman"/>
                <w:bCs/>
              </w:rPr>
              <w:br/>
              <w:t>LO1.2</w:t>
            </w:r>
          </w:p>
          <w:p w14:paraId="27AF4052" w14:textId="77777777" w:rsidR="00185B4D" w:rsidRPr="00F94104" w:rsidRDefault="00185B4D" w:rsidP="00185B4D">
            <w:pPr>
              <w:widowControl w:val="0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LO2.1</w:t>
            </w:r>
          </w:p>
          <w:p w14:paraId="0943535F" w14:textId="77777777" w:rsidR="00185B4D" w:rsidRPr="00F94104" w:rsidRDefault="00185B4D" w:rsidP="00185B4D">
            <w:pPr>
              <w:widowControl w:val="0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LO3.2</w:t>
            </w:r>
          </w:p>
          <w:p w14:paraId="76E22539" w14:textId="77777777" w:rsidR="00185B4D" w:rsidRPr="00F94104" w:rsidRDefault="00185B4D" w:rsidP="00185B4D">
            <w:pPr>
              <w:widowControl w:val="0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LO4.1</w:t>
            </w:r>
          </w:p>
          <w:p w14:paraId="12733632" w14:textId="5CBAE102" w:rsidR="00185B4D" w:rsidRPr="000B5DD0" w:rsidRDefault="00185B4D" w:rsidP="00856C44">
            <w:pPr>
              <w:pStyle w:val="ListParagraph"/>
              <w:spacing w:before="120"/>
              <w:ind w:left="0" w:firstLine="461"/>
              <w:rPr>
                <w:rFonts w:ascii="Times New Roman" w:hAnsi="Times New Roman" w:cs="Times New Roman"/>
              </w:rPr>
            </w:pPr>
            <w:r w:rsidRPr="00F94104">
              <w:rPr>
                <w:rFonts w:ascii="Times New Roman" w:hAnsi="Times New Roman"/>
                <w:bCs/>
              </w:rPr>
              <w:t>LO4.2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8F2E9A3" w14:textId="1F9A6A3A" w:rsidR="00185B4D" w:rsidRPr="000B5DD0" w:rsidRDefault="00A349C9" w:rsidP="00185B4D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73" w:type="dxa"/>
            <w:tcBorders>
              <w:top w:val="dotted" w:sz="4" w:space="0" w:color="auto"/>
              <w:bottom w:val="dotted" w:sz="4" w:space="0" w:color="auto"/>
            </w:tcBorders>
          </w:tcPr>
          <w:p w14:paraId="46EFA79B" w14:textId="77777777" w:rsidR="00185B4D" w:rsidRPr="00F94104" w:rsidRDefault="00185B4D" w:rsidP="00856C44">
            <w:pPr>
              <w:widowControl w:val="0"/>
              <w:ind w:hanging="868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Mini-test (15 minutes)</w:t>
            </w:r>
          </w:p>
          <w:p w14:paraId="72FDBB06" w14:textId="77777777" w:rsidR="00185B4D" w:rsidRPr="00F94104" w:rsidRDefault="00185B4D" w:rsidP="00856C44">
            <w:pPr>
              <w:widowControl w:val="0"/>
              <w:ind w:hanging="868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Final test</w:t>
            </w:r>
          </w:p>
          <w:p w14:paraId="0AFCCD98" w14:textId="77777777" w:rsidR="00185B4D" w:rsidRPr="00F94104" w:rsidRDefault="00185B4D" w:rsidP="00856C44">
            <w:pPr>
              <w:widowControl w:val="0"/>
              <w:ind w:hanging="868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Group discussion</w:t>
            </w:r>
          </w:p>
          <w:p w14:paraId="61C02029" w14:textId="1F67EFCD" w:rsidR="00185B4D" w:rsidRPr="000B5DD0" w:rsidRDefault="00185B4D" w:rsidP="00856C44">
            <w:pPr>
              <w:pStyle w:val="ListParagraph"/>
              <w:spacing w:before="120"/>
              <w:ind w:left="0" w:hanging="18"/>
              <w:jc w:val="left"/>
              <w:rPr>
                <w:rFonts w:ascii="Times New Roman" w:hAnsi="Times New Roman" w:cs="Times New Roman"/>
              </w:rPr>
            </w:pPr>
            <w:r w:rsidRPr="00F94104">
              <w:rPr>
                <w:rFonts w:ascii="Times New Roman" w:hAnsi="Times New Roman"/>
                <w:bCs/>
              </w:rPr>
              <w:t>Group assignment</w:t>
            </w:r>
          </w:p>
        </w:tc>
      </w:tr>
      <w:tr w:rsidR="00185B4D" w:rsidRPr="000B5DD0" w14:paraId="605455FB" w14:textId="77777777" w:rsidTr="00277303">
        <w:tc>
          <w:tcPr>
            <w:tcW w:w="5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EB7505E" w14:textId="77777777" w:rsidR="00185B4D" w:rsidRPr="000B5DD0" w:rsidRDefault="00185B4D" w:rsidP="00185B4D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98DF673" w14:textId="77777777" w:rsidR="00185B4D" w:rsidRPr="00185B4D" w:rsidRDefault="00185B4D" w:rsidP="00185B4D">
            <w:pPr>
              <w:widowControl w:val="0"/>
              <w:ind w:left="34"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185B4D">
              <w:rPr>
                <w:rFonts w:ascii="Times New Roman" w:hAnsi="Times New Roman" w:cs="Times New Roman"/>
                <w:b/>
                <w:bCs/>
              </w:rPr>
              <w:t>Chapter 6:</w:t>
            </w:r>
          </w:p>
          <w:p w14:paraId="382E362D" w14:textId="56348094" w:rsidR="00185B4D" w:rsidRPr="00185B4D" w:rsidRDefault="00185B4D" w:rsidP="00185B4D">
            <w:pPr>
              <w:widowControl w:val="0"/>
              <w:spacing w:before="60"/>
              <w:ind w:left="34"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185B4D">
              <w:rPr>
                <w:rFonts w:ascii="Times New Roman" w:hAnsi="Times New Roman" w:cs="Times New Roman"/>
                <w:b/>
                <w:bCs/>
              </w:rPr>
              <w:t>CORPORATE GOVERNANCE APPROACHES</w:t>
            </w:r>
          </w:p>
        </w:tc>
        <w:tc>
          <w:tcPr>
            <w:tcW w:w="1648" w:type="dxa"/>
            <w:tcBorders>
              <w:top w:val="dotted" w:sz="4" w:space="0" w:color="auto"/>
              <w:bottom w:val="dotted" w:sz="4" w:space="0" w:color="auto"/>
            </w:tcBorders>
          </w:tcPr>
          <w:p w14:paraId="0B8EA8F5" w14:textId="77777777" w:rsidR="00185B4D" w:rsidRPr="00F94104" w:rsidRDefault="00185B4D" w:rsidP="00185B4D">
            <w:pPr>
              <w:widowControl w:val="0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LO1.1</w:t>
            </w:r>
          </w:p>
          <w:p w14:paraId="7AF47C11" w14:textId="77777777" w:rsidR="00185B4D" w:rsidRPr="00F94104" w:rsidRDefault="00185B4D" w:rsidP="00185B4D">
            <w:pPr>
              <w:widowControl w:val="0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LO1.2</w:t>
            </w:r>
          </w:p>
          <w:p w14:paraId="104899CE" w14:textId="77777777" w:rsidR="00185B4D" w:rsidRPr="00F94104" w:rsidRDefault="00185B4D" w:rsidP="00185B4D">
            <w:pPr>
              <w:widowControl w:val="0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LO2.1</w:t>
            </w:r>
          </w:p>
          <w:p w14:paraId="4C41309A" w14:textId="77777777" w:rsidR="00185B4D" w:rsidRPr="00F94104" w:rsidRDefault="00185B4D" w:rsidP="00185B4D">
            <w:pPr>
              <w:widowControl w:val="0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LO3.1</w:t>
            </w:r>
          </w:p>
          <w:p w14:paraId="7BF269B2" w14:textId="77777777" w:rsidR="00185B4D" w:rsidRPr="00F94104" w:rsidRDefault="00185B4D" w:rsidP="00185B4D">
            <w:pPr>
              <w:widowControl w:val="0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LO3.2</w:t>
            </w:r>
          </w:p>
          <w:p w14:paraId="0B4CC63D" w14:textId="1DCDC522" w:rsidR="00185B4D" w:rsidRPr="000B5DD0" w:rsidRDefault="00185B4D" w:rsidP="00856C44">
            <w:pPr>
              <w:pStyle w:val="ListParagraph"/>
              <w:spacing w:before="120"/>
              <w:ind w:left="0" w:firstLine="461"/>
              <w:rPr>
                <w:rFonts w:ascii="Times New Roman" w:hAnsi="Times New Roman" w:cs="Times New Roman"/>
              </w:rPr>
            </w:pPr>
            <w:r w:rsidRPr="00F94104">
              <w:rPr>
                <w:rFonts w:ascii="Times New Roman" w:hAnsi="Times New Roman"/>
                <w:bCs/>
              </w:rPr>
              <w:t>LO4.1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B5DBB26" w14:textId="52757710" w:rsidR="00185B4D" w:rsidRPr="000B5DD0" w:rsidRDefault="00A349C9" w:rsidP="00185B4D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73" w:type="dxa"/>
            <w:tcBorders>
              <w:top w:val="dotted" w:sz="4" w:space="0" w:color="auto"/>
              <w:bottom w:val="dotted" w:sz="4" w:space="0" w:color="auto"/>
            </w:tcBorders>
          </w:tcPr>
          <w:p w14:paraId="7BAFA92F" w14:textId="77777777" w:rsidR="00185B4D" w:rsidRPr="00F94104" w:rsidRDefault="00185B4D" w:rsidP="00856C44">
            <w:pPr>
              <w:widowControl w:val="0"/>
              <w:ind w:hanging="868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Mini-test (15 minutes)</w:t>
            </w:r>
          </w:p>
          <w:p w14:paraId="1CFA74ED" w14:textId="77777777" w:rsidR="00185B4D" w:rsidRPr="00F94104" w:rsidRDefault="00185B4D" w:rsidP="00856C44">
            <w:pPr>
              <w:widowControl w:val="0"/>
              <w:ind w:hanging="868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Final test</w:t>
            </w:r>
          </w:p>
          <w:p w14:paraId="4F645D85" w14:textId="77777777" w:rsidR="00185B4D" w:rsidRPr="00F94104" w:rsidRDefault="00185B4D" w:rsidP="00856C44">
            <w:pPr>
              <w:widowControl w:val="0"/>
              <w:ind w:hanging="868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Group discussion</w:t>
            </w:r>
          </w:p>
          <w:p w14:paraId="5864A4B6" w14:textId="77777777" w:rsidR="00185B4D" w:rsidRPr="00F94104" w:rsidRDefault="00185B4D" w:rsidP="00856C44">
            <w:pPr>
              <w:widowControl w:val="0"/>
              <w:ind w:hanging="868"/>
              <w:rPr>
                <w:rFonts w:ascii="Times New Roman" w:hAnsi="Times New Roman"/>
                <w:bCs/>
              </w:rPr>
            </w:pPr>
          </w:p>
          <w:p w14:paraId="5D069378" w14:textId="77777777" w:rsidR="00185B4D" w:rsidRPr="00856C44" w:rsidRDefault="00185B4D" w:rsidP="00856C44">
            <w:pPr>
              <w:pStyle w:val="ListParagraph"/>
              <w:spacing w:before="120"/>
              <w:ind w:left="0" w:hanging="868"/>
              <w:jc w:val="left"/>
              <w:rPr>
                <w:rFonts w:ascii="Times New Roman" w:hAnsi="Times New Roman"/>
                <w:bCs/>
              </w:rPr>
            </w:pPr>
          </w:p>
        </w:tc>
      </w:tr>
      <w:tr w:rsidR="00185B4D" w:rsidRPr="000B5DD0" w14:paraId="2C019714" w14:textId="77777777" w:rsidTr="00277303">
        <w:tc>
          <w:tcPr>
            <w:tcW w:w="57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AFE8D65" w14:textId="540DA305" w:rsidR="00185B4D" w:rsidRDefault="00185B4D" w:rsidP="00185B4D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365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7823524" w14:textId="77777777" w:rsidR="00185B4D" w:rsidRPr="00185B4D" w:rsidRDefault="00185B4D" w:rsidP="00185B4D">
            <w:pPr>
              <w:widowControl w:val="0"/>
              <w:ind w:left="34"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185B4D">
              <w:rPr>
                <w:rFonts w:ascii="Times New Roman" w:hAnsi="Times New Roman" w:cs="Times New Roman"/>
                <w:b/>
                <w:bCs/>
              </w:rPr>
              <w:t>Chapter 7:</w:t>
            </w:r>
          </w:p>
          <w:p w14:paraId="72834710" w14:textId="693D719B" w:rsidR="00185B4D" w:rsidRPr="00185B4D" w:rsidRDefault="00185B4D" w:rsidP="00185B4D">
            <w:pPr>
              <w:widowControl w:val="0"/>
              <w:ind w:left="34"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185B4D">
              <w:rPr>
                <w:rFonts w:ascii="Times New Roman" w:hAnsi="Times New Roman" w:cs="Times New Roman"/>
                <w:b/>
                <w:bCs/>
              </w:rPr>
              <w:t>CORPORATE SOCIAL RESPONSIBILITY AND CORPORATE GOVERNANCE</w:t>
            </w:r>
          </w:p>
        </w:tc>
        <w:tc>
          <w:tcPr>
            <w:tcW w:w="1648" w:type="dxa"/>
            <w:tcBorders>
              <w:top w:val="dotted" w:sz="4" w:space="0" w:color="auto"/>
              <w:bottom w:val="single" w:sz="4" w:space="0" w:color="auto"/>
            </w:tcBorders>
          </w:tcPr>
          <w:p w14:paraId="7A105961" w14:textId="77777777" w:rsidR="00185B4D" w:rsidRPr="00F94104" w:rsidRDefault="00185B4D" w:rsidP="00185B4D">
            <w:pPr>
              <w:widowControl w:val="0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LO1.1</w:t>
            </w:r>
          </w:p>
          <w:p w14:paraId="6041C8A3" w14:textId="77777777" w:rsidR="00185B4D" w:rsidRPr="00F94104" w:rsidRDefault="00185B4D" w:rsidP="00185B4D">
            <w:pPr>
              <w:widowControl w:val="0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LO1.2</w:t>
            </w:r>
          </w:p>
          <w:p w14:paraId="56BAEC5B" w14:textId="77777777" w:rsidR="00185B4D" w:rsidRPr="00F94104" w:rsidRDefault="00185B4D" w:rsidP="00185B4D">
            <w:pPr>
              <w:widowControl w:val="0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LO2.1</w:t>
            </w:r>
          </w:p>
          <w:p w14:paraId="5C0A426A" w14:textId="77777777" w:rsidR="00185B4D" w:rsidRPr="00F94104" w:rsidRDefault="00185B4D" w:rsidP="00185B4D">
            <w:pPr>
              <w:widowControl w:val="0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LO3.1</w:t>
            </w:r>
          </w:p>
          <w:p w14:paraId="10A2B0CE" w14:textId="77777777" w:rsidR="00185B4D" w:rsidRPr="00F94104" w:rsidRDefault="00185B4D" w:rsidP="00185B4D">
            <w:pPr>
              <w:widowControl w:val="0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LO3.2</w:t>
            </w:r>
          </w:p>
          <w:p w14:paraId="4C658F93" w14:textId="77777777" w:rsidR="00185B4D" w:rsidRPr="00F94104" w:rsidRDefault="00185B4D" w:rsidP="00185B4D">
            <w:pPr>
              <w:widowControl w:val="0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LO4.1</w:t>
            </w:r>
          </w:p>
          <w:p w14:paraId="314A15D1" w14:textId="6F41D1D7" w:rsidR="00185B4D" w:rsidRDefault="00185B4D" w:rsidP="00856C44">
            <w:pPr>
              <w:pStyle w:val="ListParagraph"/>
              <w:spacing w:before="120"/>
              <w:ind w:left="0" w:firstLine="461"/>
              <w:rPr>
                <w:rFonts w:ascii="Times New Roman" w:hAnsi="Times New Roman" w:cs="Times New Roman"/>
              </w:rPr>
            </w:pPr>
            <w:r w:rsidRPr="00F94104">
              <w:rPr>
                <w:rFonts w:ascii="Times New Roman" w:hAnsi="Times New Roman"/>
                <w:bCs/>
              </w:rPr>
              <w:t>LO5.1</w:t>
            </w:r>
          </w:p>
        </w:tc>
        <w:tc>
          <w:tcPr>
            <w:tcW w:w="13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0233C713" w14:textId="3BEAA406" w:rsidR="00185B4D" w:rsidRDefault="00A349C9" w:rsidP="00185B4D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73" w:type="dxa"/>
            <w:tcBorders>
              <w:top w:val="dotted" w:sz="4" w:space="0" w:color="auto"/>
              <w:bottom w:val="single" w:sz="4" w:space="0" w:color="auto"/>
            </w:tcBorders>
          </w:tcPr>
          <w:p w14:paraId="280FBB73" w14:textId="77777777" w:rsidR="00185B4D" w:rsidRPr="00F94104" w:rsidRDefault="00185B4D" w:rsidP="00856C44">
            <w:pPr>
              <w:widowControl w:val="0"/>
              <w:ind w:hanging="868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Mini-test (15 minutes)</w:t>
            </w:r>
          </w:p>
          <w:p w14:paraId="7E9702BD" w14:textId="77777777" w:rsidR="00185B4D" w:rsidRPr="00F94104" w:rsidRDefault="00185B4D" w:rsidP="00856C44">
            <w:pPr>
              <w:widowControl w:val="0"/>
              <w:ind w:hanging="868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Final test</w:t>
            </w:r>
          </w:p>
          <w:p w14:paraId="0251164F" w14:textId="77777777" w:rsidR="00185B4D" w:rsidRPr="00F94104" w:rsidRDefault="00185B4D" w:rsidP="00856C44">
            <w:pPr>
              <w:widowControl w:val="0"/>
              <w:ind w:hanging="868"/>
              <w:rPr>
                <w:rFonts w:ascii="Times New Roman" w:hAnsi="Times New Roman"/>
                <w:bCs/>
              </w:rPr>
            </w:pPr>
            <w:r w:rsidRPr="00F94104">
              <w:rPr>
                <w:rFonts w:ascii="Times New Roman" w:hAnsi="Times New Roman"/>
                <w:bCs/>
              </w:rPr>
              <w:t>Group discussion</w:t>
            </w:r>
          </w:p>
          <w:p w14:paraId="1768D6B5" w14:textId="77777777" w:rsidR="00185B4D" w:rsidRPr="00856C44" w:rsidRDefault="00185B4D" w:rsidP="00856C44">
            <w:pPr>
              <w:pStyle w:val="ListParagraph"/>
              <w:spacing w:before="120"/>
              <w:ind w:left="0" w:hanging="868"/>
              <w:jc w:val="left"/>
              <w:rPr>
                <w:rFonts w:ascii="Times New Roman" w:hAnsi="Times New Roman"/>
                <w:bCs/>
              </w:rPr>
            </w:pPr>
          </w:p>
        </w:tc>
      </w:tr>
    </w:tbl>
    <w:p w14:paraId="1E7373E6" w14:textId="18757A67" w:rsidR="00857462" w:rsidRPr="00EC4DAE" w:rsidRDefault="00856C44" w:rsidP="00EC4DAE">
      <w:pPr>
        <w:pStyle w:val="ListParagraph"/>
        <w:widowControl w:val="0"/>
        <w:numPr>
          <w:ilvl w:val="0"/>
          <w:numId w:val="29"/>
        </w:numPr>
        <w:spacing w:before="0" w:line="360" w:lineRule="auto"/>
        <w:ind w:left="360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ASSESSMENT METHOD</w:t>
      </w:r>
    </w:p>
    <w:tbl>
      <w:tblPr>
        <w:tblStyle w:val="TableGrid"/>
        <w:tblW w:w="9497" w:type="dxa"/>
        <w:tblInd w:w="534" w:type="dxa"/>
        <w:tblLook w:val="04A0" w:firstRow="1" w:lastRow="0" w:firstColumn="1" w:lastColumn="0" w:noHBand="0" w:noVBand="1"/>
      </w:tblPr>
      <w:tblGrid>
        <w:gridCol w:w="570"/>
        <w:gridCol w:w="2876"/>
        <w:gridCol w:w="1260"/>
        <w:gridCol w:w="2382"/>
        <w:gridCol w:w="2409"/>
      </w:tblGrid>
      <w:tr w:rsidR="003A352E" w14:paraId="39E0BA4A" w14:textId="77777777" w:rsidTr="00856C44">
        <w:tc>
          <w:tcPr>
            <w:tcW w:w="570" w:type="dxa"/>
            <w:tcBorders>
              <w:bottom w:val="single" w:sz="4" w:space="0" w:color="000000" w:themeColor="text1"/>
            </w:tcBorders>
            <w:vAlign w:val="bottom"/>
          </w:tcPr>
          <w:p w14:paraId="4E31FFBE" w14:textId="1BBEB30A" w:rsidR="003A352E" w:rsidRPr="00145466" w:rsidRDefault="00856C44" w:rsidP="00145466">
            <w:pPr>
              <w:pStyle w:val="ListParagraph"/>
              <w:spacing w:before="120"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2876" w:type="dxa"/>
            <w:tcBorders>
              <w:bottom w:val="single" w:sz="4" w:space="0" w:color="000000" w:themeColor="text1"/>
            </w:tcBorders>
            <w:vAlign w:val="bottom"/>
          </w:tcPr>
          <w:p w14:paraId="6F2CF6E9" w14:textId="0C0748B9" w:rsidR="003A352E" w:rsidRPr="00145466" w:rsidRDefault="00856C44" w:rsidP="00145466">
            <w:pPr>
              <w:pStyle w:val="ListParagraph"/>
              <w:spacing w:before="120"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Assessment</w:t>
            </w:r>
          </w:p>
        </w:tc>
        <w:tc>
          <w:tcPr>
            <w:tcW w:w="1260" w:type="dxa"/>
            <w:tcBorders>
              <w:bottom w:val="single" w:sz="4" w:space="0" w:color="000000" w:themeColor="text1"/>
            </w:tcBorders>
            <w:vAlign w:val="bottom"/>
          </w:tcPr>
          <w:p w14:paraId="2B092F26" w14:textId="5B5D4584" w:rsidR="003A352E" w:rsidRPr="00145466" w:rsidRDefault="00856C44" w:rsidP="00145466">
            <w:pPr>
              <w:pStyle w:val="ListParagraph"/>
              <w:spacing w:before="120"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Rate</w:t>
            </w:r>
          </w:p>
        </w:tc>
        <w:tc>
          <w:tcPr>
            <w:tcW w:w="2382" w:type="dxa"/>
            <w:tcBorders>
              <w:bottom w:val="single" w:sz="4" w:space="0" w:color="000000" w:themeColor="text1"/>
            </w:tcBorders>
            <w:vAlign w:val="bottom"/>
          </w:tcPr>
          <w:p w14:paraId="1A628ADE" w14:textId="5BEDA86B" w:rsidR="003A352E" w:rsidRPr="00145466" w:rsidRDefault="00856C44" w:rsidP="00145466">
            <w:pPr>
              <w:pStyle w:val="ListParagraph"/>
              <w:spacing w:before="120"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Type</w:t>
            </w:r>
          </w:p>
        </w:tc>
        <w:tc>
          <w:tcPr>
            <w:tcW w:w="2409" w:type="dxa"/>
            <w:tcBorders>
              <w:bottom w:val="single" w:sz="4" w:space="0" w:color="000000" w:themeColor="text1"/>
            </w:tcBorders>
            <w:vAlign w:val="bottom"/>
          </w:tcPr>
          <w:p w14:paraId="517613C1" w14:textId="77777777" w:rsidR="003A352E" w:rsidRPr="00145466" w:rsidRDefault="003A352E" w:rsidP="00145466">
            <w:pPr>
              <w:pStyle w:val="ListParagraph"/>
              <w:spacing w:before="120"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466">
              <w:rPr>
                <w:rFonts w:ascii="Times New Roman" w:hAnsi="Times New Roman" w:cs="Times New Roman"/>
                <w:b/>
                <w:sz w:val="24"/>
                <w:szCs w:val="24"/>
              </w:rPr>
              <w:t>LO</w:t>
            </w:r>
          </w:p>
        </w:tc>
      </w:tr>
      <w:tr w:rsidR="00856C44" w14:paraId="41C817C5" w14:textId="77777777" w:rsidTr="00856C44">
        <w:tc>
          <w:tcPr>
            <w:tcW w:w="5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D57874A" w14:textId="77777777" w:rsidR="00856C44" w:rsidRPr="00C057B6" w:rsidRDefault="00856C44" w:rsidP="00856C44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1EE1CFE" w14:textId="3D7B6B49" w:rsidR="00856C44" w:rsidRPr="00C057B6" w:rsidRDefault="00856C44" w:rsidP="00856C44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Group </w:t>
            </w:r>
            <w:r w:rsidR="002C7122">
              <w:rPr>
                <w:rFonts w:ascii="Times New Roman" w:hAnsi="Times New Roman"/>
                <w:color w:val="000000" w:themeColor="text1"/>
              </w:rPr>
              <w:t>presentation</w:t>
            </w:r>
            <w:r>
              <w:rPr>
                <w:rFonts w:ascii="Times New Roman" w:hAnsi="Times New Roman"/>
                <w:color w:val="000000" w:themeColor="text1"/>
              </w:rPr>
              <w:t xml:space="preserve"> and Mini-tests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6DB0088" w14:textId="6FBE9D66" w:rsidR="00856C44" w:rsidRPr="00C057B6" w:rsidRDefault="002C7122" w:rsidP="00856C44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238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511E0C9" w14:textId="77777777" w:rsidR="00856C44" w:rsidRDefault="00856C44" w:rsidP="00856C44">
            <w:pPr>
              <w:widowControl w:val="0"/>
              <w:autoSpaceDE w:val="0"/>
              <w:autoSpaceDN w:val="0"/>
              <w:adjustRightInd w:val="0"/>
              <w:spacing w:line="288" w:lineRule="auto"/>
              <w:ind w:left="0" w:firstLine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Case</w:t>
            </w:r>
            <w:r w:rsidRPr="00234975">
              <w:rPr>
                <w:rFonts w:ascii="Times New Roman" w:hAnsi="Times New Roman"/>
                <w:color w:val="000000" w:themeColor="text1"/>
              </w:rPr>
              <w:t xml:space="preserve"> Presentation</w:t>
            </w:r>
          </w:p>
          <w:p w14:paraId="5AB04D74" w14:textId="39E932B9" w:rsidR="00856C44" w:rsidRPr="00C057B6" w:rsidRDefault="00856C44" w:rsidP="00856C44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>Quizzes</w:t>
            </w:r>
          </w:p>
        </w:tc>
        <w:tc>
          <w:tcPr>
            <w:tcW w:w="24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8983222" w14:textId="6AC93342" w:rsidR="00856C44" w:rsidRDefault="00856C44" w:rsidP="00856C44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234975">
              <w:rPr>
                <w:rFonts w:ascii="Times New Roman" w:hAnsi="Times New Roman"/>
                <w:color w:val="000000" w:themeColor="text1"/>
              </w:rPr>
              <w:t>LO</w:t>
            </w:r>
            <w:r>
              <w:rPr>
                <w:rFonts w:ascii="Times New Roman" w:hAnsi="Times New Roman"/>
                <w:color w:val="000000" w:themeColor="text1"/>
              </w:rPr>
              <w:t>2.1; LO2.2</w:t>
            </w:r>
            <w:r w:rsidRPr="00234975">
              <w:rPr>
                <w:rFonts w:ascii="Times New Roman" w:hAnsi="Times New Roman"/>
                <w:color w:val="000000" w:themeColor="text1"/>
              </w:rPr>
              <w:t>; LO</w:t>
            </w:r>
            <w:r>
              <w:rPr>
                <w:rFonts w:ascii="Times New Roman" w:hAnsi="Times New Roman"/>
                <w:color w:val="000000" w:themeColor="text1"/>
              </w:rPr>
              <w:t>3.1, LO4.1, LO4.2, LO5.1</w:t>
            </w:r>
          </w:p>
        </w:tc>
      </w:tr>
      <w:tr w:rsidR="00856C44" w14:paraId="02F24FEC" w14:textId="77777777" w:rsidTr="00856C44">
        <w:tc>
          <w:tcPr>
            <w:tcW w:w="5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444BD1B" w14:textId="77777777" w:rsidR="00856C44" w:rsidRPr="00C057B6" w:rsidRDefault="00856C44" w:rsidP="00856C44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C057B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C1774CC" w14:textId="3C7C48A7" w:rsidR="00856C44" w:rsidRPr="00856C44" w:rsidRDefault="00856C44" w:rsidP="00856C44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56C44">
              <w:rPr>
                <w:rFonts w:ascii="Times New Roman" w:hAnsi="Times New Roman" w:cs="Times New Roman"/>
                <w:color w:val="000000" w:themeColor="text1"/>
              </w:rPr>
              <w:t>Mid-test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AE89498" w14:textId="667DBDD1" w:rsidR="00856C44" w:rsidRPr="00856C44" w:rsidRDefault="002C7122" w:rsidP="00856C44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20%</w:t>
            </w:r>
          </w:p>
        </w:tc>
        <w:tc>
          <w:tcPr>
            <w:tcW w:w="238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79966EF" w14:textId="159C5CC8" w:rsidR="00856C44" w:rsidRPr="00856C44" w:rsidRDefault="002C7122" w:rsidP="00856C44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Multiple choice test</w:t>
            </w:r>
          </w:p>
        </w:tc>
        <w:tc>
          <w:tcPr>
            <w:tcW w:w="24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30E9EE4" w14:textId="1BF37F22" w:rsidR="00856C44" w:rsidRPr="00C057B6" w:rsidRDefault="00856C44" w:rsidP="00856C44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234975">
              <w:rPr>
                <w:rFonts w:ascii="Times New Roman" w:hAnsi="Times New Roman"/>
                <w:color w:val="000000" w:themeColor="text1"/>
              </w:rPr>
              <w:t>LO</w:t>
            </w:r>
            <w:r>
              <w:rPr>
                <w:rFonts w:ascii="Times New Roman" w:hAnsi="Times New Roman"/>
                <w:color w:val="000000" w:themeColor="text1"/>
              </w:rPr>
              <w:t xml:space="preserve">1.1; LO1.2; </w:t>
            </w:r>
            <w:r w:rsidRPr="00234975">
              <w:rPr>
                <w:rFonts w:ascii="Times New Roman" w:hAnsi="Times New Roman"/>
                <w:color w:val="000000" w:themeColor="text1"/>
              </w:rPr>
              <w:t>LO</w:t>
            </w:r>
            <w:r>
              <w:rPr>
                <w:rFonts w:ascii="Times New Roman" w:hAnsi="Times New Roman"/>
                <w:color w:val="000000" w:themeColor="text1"/>
              </w:rPr>
              <w:t>2.1; LO2.2</w:t>
            </w:r>
            <w:r w:rsidRPr="00234975">
              <w:rPr>
                <w:rFonts w:ascii="Times New Roman" w:hAnsi="Times New Roman"/>
                <w:color w:val="000000" w:themeColor="text1"/>
              </w:rPr>
              <w:t>; LO</w:t>
            </w:r>
            <w:r>
              <w:rPr>
                <w:rFonts w:ascii="Times New Roman" w:hAnsi="Times New Roman"/>
                <w:color w:val="000000" w:themeColor="text1"/>
              </w:rPr>
              <w:t>3.1, LO4.1, LO4.2, LO5.1</w:t>
            </w:r>
          </w:p>
        </w:tc>
      </w:tr>
      <w:tr w:rsidR="00856C44" w14:paraId="6543D32A" w14:textId="77777777" w:rsidTr="00856C44">
        <w:tc>
          <w:tcPr>
            <w:tcW w:w="570" w:type="dxa"/>
            <w:tcBorders>
              <w:top w:val="dotted" w:sz="4" w:space="0" w:color="auto"/>
            </w:tcBorders>
            <w:vAlign w:val="center"/>
          </w:tcPr>
          <w:p w14:paraId="24F0C1F7" w14:textId="77777777" w:rsidR="00856C44" w:rsidRPr="00C057B6" w:rsidRDefault="00856C44" w:rsidP="00856C44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C057B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76" w:type="dxa"/>
            <w:tcBorders>
              <w:top w:val="dotted" w:sz="4" w:space="0" w:color="auto"/>
            </w:tcBorders>
            <w:vAlign w:val="center"/>
          </w:tcPr>
          <w:p w14:paraId="434DE12C" w14:textId="0ED669C8" w:rsidR="00856C44" w:rsidRPr="00856C44" w:rsidRDefault="00856C44" w:rsidP="00856C44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56C44">
              <w:rPr>
                <w:rFonts w:ascii="Times New Roman" w:hAnsi="Times New Roman" w:cs="Times New Roman"/>
                <w:color w:val="000000" w:themeColor="text1"/>
              </w:rPr>
              <w:t>Final exam</w:t>
            </w:r>
          </w:p>
        </w:tc>
        <w:tc>
          <w:tcPr>
            <w:tcW w:w="1260" w:type="dxa"/>
            <w:tcBorders>
              <w:top w:val="dotted" w:sz="4" w:space="0" w:color="auto"/>
            </w:tcBorders>
            <w:vAlign w:val="center"/>
          </w:tcPr>
          <w:p w14:paraId="1DC4278F" w14:textId="02BD2C03" w:rsidR="00856C44" w:rsidRPr="00856C44" w:rsidRDefault="00856C44" w:rsidP="00856C44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856C44">
              <w:rPr>
                <w:rFonts w:ascii="Times New Roman" w:hAnsi="Times New Roman" w:cs="Times New Roman"/>
                <w:color w:val="000000" w:themeColor="text1"/>
              </w:rPr>
              <w:t>50%</w:t>
            </w:r>
          </w:p>
        </w:tc>
        <w:tc>
          <w:tcPr>
            <w:tcW w:w="2382" w:type="dxa"/>
            <w:tcBorders>
              <w:top w:val="dotted" w:sz="4" w:space="0" w:color="auto"/>
            </w:tcBorders>
            <w:vAlign w:val="center"/>
          </w:tcPr>
          <w:p w14:paraId="07C47884" w14:textId="77777777" w:rsidR="00856C44" w:rsidRPr="00856C44" w:rsidRDefault="00856C44" w:rsidP="00856C44">
            <w:pPr>
              <w:widowControl w:val="0"/>
              <w:autoSpaceDE w:val="0"/>
              <w:autoSpaceDN w:val="0"/>
              <w:adjustRightInd w:val="0"/>
              <w:spacing w:line="288" w:lineRule="auto"/>
              <w:ind w:left="0"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856C44">
              <w:rPr>
                <w:rStyle w:val="hps"/>
                <w:rFonts w:ascii="Times New Roman" w:hAnsi="Times New Roman" w:cs="Times New Roman"/>
                <w:color w:val="000000" w:themeColor="text1"/>
              </w:rPr>
              <w:t xml:space="preserve">Quizzes </w:t>
            </w:r>
            <w:r w:rsidRPr="00856C44">
              <w:rPr>
                <w:rFonts w:ascii="Times New Roman" w:hAnsi="Times New Roman" w:cs="Times New Roman"/>
                <w:color w:val="000000" w:themeColor="text1"/>
              </w:rPr>
              <w:t>(40%)</w:t>
            </w:r>
          </w:p>
          <w:p w14:paraId="512DF826" w14:textId="17501707" w:rsidR="00856C44" w:rsidRPr="00856C44" w:rsidRDefault="00856C44" w:rsidP="00856C44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56C44">
              <w:rPr>
                <w:rFonts w:ascii="Times New Roman" w:hAnsi="Times New Roman" w:cs="Times New Roman"/>
                <w:color w:val="000000" w:themeColor="text1"/>
              </w:rPr>
              <w:t>Essay (60%)</w:t>
            </w:r>
          </w:p>
        </w:tc>
        <w:tc>
          <w:tcPr>
            <w:tcW w:w="2409" w:type="dxa"/>
            <w:tcBorders>
              <w:top w:val="dotted" w:sz="4" w:space="0" w:color="auto"/>
            </w:tcBorders>
            <w:vAlign w:val="center"/>
          </w:tcPr>
          <w:p w14:paraId="6B959A0D" w14:textId="1451DEFF" w:rsidR="00856C44" w:rsidRPr="00C057B6" w:rsidRDefault="00856C44" w:rsidP="00856C44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>LO2.2</w:t>
            </w:r>
            <w:r w:rsidRPr="00234975">
              <w:rPr>
                <w:rFonts w:ascii="Times New Roman" w:hAnsi="Times New Roman"/>
                <w:color w:val="000000" w:themeColor="text1"/>
              </w:rPr>
              <w:t>; LO</w:t>
            </w:r>
            <w:r>
              <w:rPr>
                <w:rFonts w:ascii="Times New Roman" w:hAnsi="Times New Roman"/>
                <w:color w:val="000000" w:themeColor="text1"/>
              </w:rPr>
              <w:t>3.2; LO5.1</w:t>
            </w:r>
          </w:p>
        </w:tc>
      </w:tr>
      <w:tr w:rsidR="003A352E" w14:paraId="29CAF4BF" w14:textId="77777777" w:rsidTr="00856C44">
        <w:tc>
          <w:tcPr>
            <w:tcW w:w="570" w:type="dxa"/>
            <w:vAlign w:val="center"/>
          </w:tcPr>
          <w:p w14:paraId="7608E891" w14:textId="77777777" w:rsidR="003A352E" w:rsidRPr="00145466" w:rsidRDefault="003A352E" w:rsidP="00B908B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6" w:type="dxa"/>
            <w:vAlign w:val="center"/>
          </w:tcPr>
          <w:p w14:paraId="4ECEFB9C" w14:textId="212BE3C6" w:rsidR="003A352E" w:rsidRPr="00145466" w:rsidRDefault="00856C44" w:rsidP="00B908B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260" w:type="dxa"/>
            <w:vAlign w:val="center"/>
          </w:tcPr>
          <w:p w14:paraId="7597701A" w14:textId="77777777" w:rsidR="003A352E" w:rsidRPr="00145466" w:rsidRDefault="003A352E" w:rsidP="00AC03BF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466"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2382" w:type="dxa"/>
            <w:vAlign w:val="center"/>
          </w:tcPr>
          <w:p w14:paraId="4DB48CE1" w14:textId="77777777" w:rsidR="003A352E" w:rsidRDefault="003A352E" w:rsidP="00B908B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228D8242" w14:textId="77777777" w:rsidR="003A352E" w:rsidRDefault="003A352E" w:rsidP="00B908B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A1C03E6" w14:textId="532ADB0C" w:rsidR="00762190" w:rsidRPr="00EC4DAE" w:rsidRDefault="00856C44" w:rsidP="00EC4DAE">
      <w:pPr>
        <w:pStyle w:val="ListParagraph"/>
        <w:widowControl w:val="0"/>
        <w:numPr>
          <w:ilvl w:val="0"/>
          <w:numId w:val="29"/>
        </w:numPr>
        <w:spacing w:before="0" w:line="360" w:lineRule="auto"/>
        <w:ind w:left="360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REVIEW DATE</w:t>
      </w:r>
      <w:r w:rsidR="00941E3E" w:rsidRPr="00EC4DAE">
        <w:rPr>
          <w:rFonts w:ascii="Times New Roman" w:hAnsi="Times New Roman"/>
          <w:b/>
          <w:bCs/>
        </w:rPr>
        <w:t>: 20/5/2021</w:t>
      </w:r>
    </w:p>
    <w:p w14:paraId="4FCE7774" w14:textId="77777777" w:rsidR="002167D8" w:rsidRPr="002167D8" w:rsidRDefault="002167D8" w:rsidP="002167D8">
      <w:pPr>
        <w:widowControl w:val="0"/>
        <w:tabs>
          <w:tab w:val="left" w:pos="709"/>
        </w:tabs>
        <w:spacing w:before="0" w:line="360" w:lineRule="auto"/>
        <w:ind w:left="720" w:firstLine="0"/>
        <w:jc w:val="left"/>
        <w:rPr>
          <w:rFonts w:ascii="Times New Roman" w:hAnsi="Times New Roman"/>
          <w:b/>
          <w:iCs/>
          <w:sz w:val="24"/>
          <w:szCs w:val="24"/>
        </w:rPr>
      </w:pPr>
    </w:p>
    <w:p w14:paraId="539B3932" w14:textId="75AD6D11" w:rsidR="00E24692" w:rsidRDefault="00856C44" w:rsidP="00856C44">
      <w:pPr>
        <w:widowControl w:val="0"/>
        <w:tabs>
          <w:tab w:val="left" w:pos="709"/>
        </w:tabs>
        <w:spacing w:before="0" w:line="360" w:lineRule="auto"/>
        <w:ind w:left="0" w:firstLine="0"/>
        <w:jc w:val="center"/>
        <w:rPr>
          <w:rFonts w:ascii="Times New Roman" w:hAnsi="Times New Roman"/>
          <w:b/>
          <w:iCs/>
          <w:sz w:val="24"/>
          <w:szCs w:val="24"/>
        </w:rPr>
      </w:pPr>
      <w:r w:rsidRPr="00856C44">
        <w:rPr>
          <w:rFonts w:ascii="Times New Roman" w:hAnsi="Times New Roman"/>
          <w:b/>
          <w:iCs/>
          <w:sz w:val="24"/>
          <w:szCs w:val="24"/>
        </w:rPr>
        <w:t>HEAD OF DEPARTMENT</w:t>
      </w:r>
      <w:r w:rsidRPr="00856C44">
        <w:rPr>
          <w:rFonts w:ascii="Times New Roman" w:hAnsi="Times New Roman"/>
          <w:b/>
          <w:iCs/>
          <w:sz w:val="24"/>
          <w:szCs w:val="24"/>
        </w:rPr>
        <w:tab/>
      </w:r>
      <w:r w:rsidRPr="00856C44">
        <w:rPr>
          <w:rFonts w:ascii="Times New Roman" w:hAnsi="Times New Roman"/>
          <w:b/>
          <w:iCs/>
          <w:sz w:val="24"/>
          <w:szCs w:val="24"/>
        </w:rPr>
        <w:tab/>
      </w:r>
      <w:r w:rsidRPr="00856C44">
        <w:rPr>
          <w:rFonts w:ascii="Times New Roman" w:hAnsi="Times New Roman"/>
          <w:b/>
          <w:iCs/>
          <w:sz w:val="24"/>
          <w:szCs w:val="24"/>
        </w:rPr>
        <w:tab/>
      </w:r>
      <w:r w:rsidRPr="00856C44">
        <w:rPr>
          <w:rFonts w:ascii="Times New Roman" w:hAnsi="Times New Roman"/>
          <w:b/>
          <w:iCs/>
          <w:sz w:val="24"/>
          <w:szCs w:val="24"/>
        </w:rPr>
        <w:tab/>
      </w:r>
      <w:r w:rsidRPr="00856C44">
        <w:rPr>
          <w:rFonts w:ascii="Times New Roman" w:hAnsi="Times New Roman"/>
          <w:b/>
          <w:iCs/>
          <w:sz w:val="24"/>
          <w:szCs w:val="24"/>
        </w:rPr>
        <w:tab/>
      </w:r>
      <w:r w:rsidRPr="00856C44">
        <w:rPr>
          <w:rFonts w:ascii="Times New Roman" w:hAnsi="Times New Roman"/>
          <w:b/>
          <w:iCs/>
          <w:sz w:val="24"/>
          <w:szCs w:val="24"/>
        </w:rPr>
        <w:tab/>
        <w:t>DEAN</w:t>
      </w:r>
    </w:p>
    <w:p w14:paraId="04EE2655" w14:textId="77777777" w:rsidR="00E24692" w:rsidRDefault="00E24692" w:rsidP="001F1209">
      <w:pPr>
        <w:widowControl w:val="0"/>
        <w:tabs>
          <w:tab w:val="left" w:pos="709"/>
        </w:tabs>
        <w:spacing w:before="0" w:line="360" w:lineRule="auto"/>
        <w:ind w:left="0" w:firstLine="0"/>
        <w:jc w:val="left"/>
        <w:rPr>
          <w:rFonts w:ascii="Times New Roman" w:hAnsi="Times New Roman"/>
          <w:b/>
          <w:iCs/>
          <w:sz w:val="24"/>
          <w:szCs w:val="24"/>
        </w:rPr>
      </w:pPr>
    </w:p>
    <w:p w14:paraId="3F414553" w14:textId="77777777" w:rsidR="00E24692" w:rsidRDefault="00E24692" w:rsidP="001F1209">
      <w:pPr>
        <w:widowControl w:val="0"/>
        <w:tabs>
          <w:tab w:val="left" w:pos="709"/>
        </w:tabs>
        <w:spacing w:before="0" w:line="360" w:lineRule="auto"/>
        <w:ind w:left="0" w:firstLine="0"/>
        <w:jc w:val="left"/>
        <w:rPr>
          <w:rFonts w:ascii="Times New Roman" w:hAnsi="Times New Roman"/>
          <w:b/>
          <w:iCs/>
          <w:sz w:val="24"/>
          <w:szCs w:val="24"/>
        </w:rPr>
      </w:pPr>
    </w:p>
    <w:sectPr w:rsidR="00E24692" w:rsidSect="00145466">
      <w:footerReference w:type="default" r:id="rId7"/>
      <w:pgSz w:w="12240" w:h="15840"/>
      <w:pgMar w:top="851" w:right="851" w:bottom="85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D1A5A" w14:textId="77777777" w:rsidR="004E14C0" w:rsidRDefault="004E14C0" w:rsidP="002167D8">
      <w:pPr>
        <w:pStyle w:val="ListParagraph"/>
        <w:spacing w:before="0"/>
      </w:pPr>
      <w:r>
        <w:separator/>
      </w:r>
    </w:p>
  </w:endnote>
  <w:endnote w:type="continuationSeparator" w:id="0">
    <w:p w14:paraId="0FC68C84" w14:textId="77777777" w:rsidR="004E14C0" w:rsidRDefault="004E14C0" w:rsidP="002167D8">
      <w:pPr>
        <w:pStyle w:val="ListParagraph"/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98845204"/>
      <w:docPartObj>
        <w:docPartGallery w:val="Page Numbers (Bottom of Page)"/>
        <w:docPartUnique/>
      </w:docPartObj>
    </w:sdtPr>
    <w:sdtEndPr/>
    <w:sdtContent>
      <w:p w14:paraId="0D542745" w14:textId="77777777" w:rsidR="00DD1CDC" w:rsidRDefault="00DD1CDC">
        <w:pPr>
          <w:pStyle w:val="Footer"/>
          <w:jc w:val="right"/>
        </w:pPr>
      </w:p>
      <w:p w14:paraId="70733FE1" w14:textId="77777777" w:rsidR="00DD1CDC" w:rsidRDefault="005A7BA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590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0669553" w14:textId="77777777" w:rsidR="00DD1CDC" w:rsidRDefault="00DD1C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5F244" w14:textId="77777777" w:rsidR="004E14C0" w:rsidRDefault="004E14C0" w:rsidP="002167D8">
      <w:pPr>
        <w:pStyle w:val="ListParagraph"/>
        <w:spacing w:before="0"/>
      </w:pPr>
      <w:r>
        <w:separator/>
      </w:r>
    </w:p>
  </w:footnote>
  <w:footnote w:type="continuationSeparator" w:id="0">
    <w:p w14:paraId="790B1E99" w14:textId="77777777" w:rsidR="004E14C0" w:rsidRDefault="004E14C0" w:rsidP="002167D8">
      <w:pPr>
        <w:pStyle w:val="ListParagraph"/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F63D4"/>
    <w:multiLevelType w:val="hybridMultilevel"/>
    <w:tmpl w:val="358CB1AE"/>
    <w:lvl w:ilvl="0" w:tplc="000037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EDAB9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6ACEC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A486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AE662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2CA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87660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8BA10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8C0D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5134836"/>
    <w:multiLevelType w:val="multilevel"/>
    <w:tmpl w:val="019E6A0E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C3A4941"/>
    <w:multiLevelType w:val="multilevel"/>
    <w:tmpl w:val="E86C1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4" w:hanging="1440"/>
      </w:pPr>
      <w:rPr>
        <w:rFonts w:hint="default"/>
      </w:rPr>
    </w:lvl>
  </w:abstractNum>
  <w:abstractNum w:abstractNumId="3" w15:restartNumberingAfterBreak="0">
    <w:nsid w:val="0DF07013"/>
    <w:multiLevelType w:val="hybridMultilevel"/>
    <w:tmpl w:val="CAA6E4A2"/>
    <w:lvl w:ilvl="0" w:tplc="CF4AD1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6243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8458C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EEBB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8834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B264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5CD0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A2E1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D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2F16297"/>
    <w:multiLevelType w:val="hybridMultilevel"/>
    <w:tmpl w:val="F6862922"/>
    <w:lvl w:ilvl="0" w:tplc="83E20B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A2843"/>
    <w:multiLevelType w:val="hybridMultilevel"/>
    <w:tmpl w:val="7B980906"/>
    <w:lvl w:ilvl="0" w:tplc="857ED3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5164E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65C83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9A9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023B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08E25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ED28A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690CF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33C6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9BA3729"/>
    <w:multiLevelType w:val="multilevel"/>
    <w:tmpl w:val="BB02DFC4"/>
    <w:lvl w:ilvl="0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6" w:hanging="495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44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1" w:hanging="1800"/>
      </w:pPr>
      <w:rPr>
        <w:rFonts w:hint="default"/>
      </w:rPr>
    </w:lvl>
  </w:abstractNum>
  <w:abstractNum w:abstractNumId="7" w15:restartNumberingAfterBreak="0">
    <w:nsid w:val="1B096A23"/>
    <w:multiLevelType w:val="hybridMultilevel"/>
    <w:tmpl w:val="3732D792"/>
    <w:lvl w:ilvl="0" w:tplc="BF6C0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E95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7E10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DAE7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5C2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8089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FC6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8E6D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4A37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70A7291"/>
    <w:multiLevelType w:val="hybridMultilevel"/>
    <w:tmpl w:val="CEDEA836"/>
    <w:lvl w:ilvl="0" w:tplc="C71C22B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07B71"/>
    <w:multiLevelType w:val="hybridMultilevel"/>
    <w:tmpl w:val="DFAEC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96264"/>
    <w:multiLevelType w:val="multilevel"/>
    <w:tmpl w:val="AD5C29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4" w:hanging="1440"/>
      </w:pPr>
      <w:rPr>
        <w:rFonts w:hint="default"/>
      </w:rPr>
    </w:lvl>
  </w:abstractNum>
  <w:abstractNum w:abstractNumId="11" w15:restartNumberingAfterBreak="0">
    <w:nsid w:val="334064BD"/>
    <w:multiLevelType w:val="multilevel"/>
    <w:tmpl w:val="BB02DFC4"/>
    <w:lvl w:ilvl="0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6" w:hanging="495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44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1" w:hanging="1800"/>
      </w:pPr>
      <w:rPr>
        <w:rFonts w:hint="default"/>
      </w:rPr>
    </w:lvl>
  </w:abstractNum>
  <w:abstractNum w:abstractNumId="12" w15:restartNumberingAfterBreak="0">
    <w:nsid w:val="36AD40A7"/>
    <w:multiLevelType w:val="multilevel"/>
    <w:tmpl w:val="2512A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64" w:hanging="1800"/>
      </w:pPr>
      <w:rPr>
        <w:rFonts w:hint="default"/>
      </w:rPr>
    </w:lvl>
  </w:abstractNum>
  <w:abstractNum w:abstractNumId="13" w15:restartNumberingAfterBreak="0">
    <w:nsid w:val="3DD2648C"/>
    <w:multiLevelType w:val="multilevel"/>
    <w:tmpl w:val="E0AE37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4" w:hanging="1440"/>
      </w:pPr>
      <w:rPr>
        <w:rFonts w:hint="default"/>
      </w:rPr>
    </w:lvl>
  </w:abstractNum>
  <w:abstractNum w:abstractNumId="14" w15:restartNumberingAfterBreak="0">
    <w:nsid w:val="4745775B"/>
    <w:multiLevelType w:val="hybridMultilevel"/>
    <w:tmpl w:val="53069F06"/>
    <w:lvl w:ilvl="0" w:tplc="51B04A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0943E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386E7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6418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C3EC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E401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D292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2B40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EC68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4A7C2BC0"/>
    <w:multiLevelType w:val="hybridMultilevel"/>
    <w:tmpl w:val="D4EE6B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B00678"/>
    <w:multiLevelType w:val="hybridMultilevel"/>
    <w:tmpl w:val="C0EA5490"/>
    <w:lvl w:ilvl="0" w:tplc="80F490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0061AB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CE711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44907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88D23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04874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D0287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020C2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1E1D3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6F23AA"/>
    <w:multiLevelType w:val="hybridMultilevel"/>
    <w:tmpl w:val="CBEA5246"/>
    <w:lvl w:ilvl="0" w:tplc="D0E6BB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49F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4039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4AFC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92A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E2EA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FACB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F0F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20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8A91D2D"/>
    <w:multiLevelType w:val="hybridMultilevel"/>
    <w:tmpl w:val="CF80E1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B1843"/>
    <w:multiLevelType w:val="multilevel"/>
    <w:tmpl w:val="8206C0E2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hint="default"/>
      </w:rPr>
    </w:lvl>
  </w:abstractNum>
  <w:abstractNum w:abstractNumId="20" w15:restartNumberingAfterBreak="0">
    <w:nsid w:val="5D98665C"/>
    <w:multiLevelType w:val="multilevel"/>
    <w:tmpl w:val="410A98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64" w:hanging="1800"/>
      </w:pPr>
      <w:rPr>
        <w:rFonts w:hint="default"/>
      </w:rPr>
    </w:lvl>
  </w:abstractNum>
  <w:abstractNum w:abstractNumId="21" w15:restartNumberingAfterBreak="0">
    <w:nsid w:val="607C501E"/>
    <w:multiLevelType w:val="hybridMultilevel"/>
    <w:tmpl w:val="9C04ADAA"/>
    <w:lvl w:ilvl="0" w:tplc="83E20B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247263"/>
    <w:multiLevelType w:val="multilevel"/>
    <w:tmpl w:val="020CDFC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8570CE4"/>
    <w:multiLevelType w:val="hybridMultilevel"/>
    <w:tmpl w:val="673E571E"/>
    <w:lvl w:ilvl="0" w:tplc="83E20BAE">
      <w:numFmt w:val="bullet"/>
      <w:lvlText w:val="-"/>
      <w:lvlJc w:val="left"/>
      <w:pPr>
        <w:ind w:left="39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65" w:hanging="360"/>
      </w:pPr>
      <w:rPr>
        <w:rFonts w:ascii="Wingdings" w:hAnsi="Wingdings" w:hint="default"/>
      </w:rPr>
    </w:lvl>
  </w:abstractNum>
  <w:abstractNum w:abstractNumId="24" w15:restartNumberingAfterBreak="0">
    <w:nsid w:val="6B323A69"/>
    <w:multiLevelType w:val="hybridMultilevel"/>
    <w:tmpl w:val="1AEE5D42"/>
    <w:lvl w:ilvl="0" w:tplc="09E031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262C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921C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E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B0CE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706A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CA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34DD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9A26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CC8759B"/>
    <w:multiLevelType w:val="hybridMultilevel"/>
    <w:tmpl w:val="C61CA4C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8B5651"/>
    <w:multiLevelType w:val="multilevel"/>
    <w:tmpl w:val="56B009A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13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4" w:hanging="1440"/>
      </w:pPr>
      <w:rPr>
        <w:rFonts w:hint="default"/>
      </w:rPr>
    </w:lvl>
  </w:abstractNum>
  <w:abstractNum w:abstractNumId="27" w15:restartNumberingAfterBreak="0">
    <w:nsid w:val="7708477A"/>
    <w:multiLevelType w:val="hybridMultilevel"/>
    <w:tmpl w:val="CF3E1BB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8A46B05"/>
    <w:multiLevelType w:val="hybridMultilevel"/>
    <w:tmpl w:val="EF1E1526"/>
    <w:lvl w:ilvl="0" w:tplc="9F72855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4AA6E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CC5D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FC53E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9412C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1247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EE9B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F4070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7A2B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423B9"/>
    <w:multiLevelType w:val="hybridMultilevel"/>
    <w:tmpl w:val="42BEEC0A"/>
    <w:lvl w:ilvl="0" w:tplc="D17AB314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BD224EB0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1F7C5A3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26E2036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690C90D2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5F689B66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19787836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3E40AAA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0BD09EC8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num w:numId="1">
    <w:abstractNumId w:val="6"/>
  </w:num>
  <w:num w:numId="2">
    <w:abstractNumId w:val="23"/>
  </w:num>
  <w:num w:numId="3">
    <w:abstractNumId w:val="4"/>
  </w:num>
  <w:num w:numId="4">
    <w:abstractNumId w:val="25"/>
  </w:num>
  <w:num w:numId="5">
    <w:abstractNumId w:val="21"/>
  </w:num>
  <w:num w:numId="6">
    <w:abstractNumId w:val="8"/>
  </w:num>
  <w:num w:numId="7">
    <w:abstractNumId w:val="15"/>
  </w:num>
  <w:num w:numId="8">
    <w:abstractNumId w:val="16"/>
  </w:num>
  <w:num w:numId="9">
    <w:abstractNumId w:val="14"/>
  </w:num>
  <w:num w:numId="10">
    <w:abstractNumId w:val="5"/>
  </w:num>
  <w:num w:numId="11">
    <w:abstractNumId w:val="7"/>
  </w:num>
  <w:num w:numId="12">
    <w:abstractNumId w:val="3"/>
  </w:num>
  <w:num w:numId="13">
    <w:abstractNumId w:val="17"/>
  </w:num>
  <w:num w:numId="14">
    <w:abstractNumId w:val="0"/>
  </w:num>
  <w:num w:numId="15">
    <w:abstractNumId w:val="9"/>
  </w:num>
  <w:num w:numId="16">
    <w:abstractNumId w:val="1"/>
  </w:num>
  <w:num w:numId="17">
    <w:abstractNumId w:val="29"/>
  </w:num>
  <w:num w:numId="18">
    <w:abstractNumId w:val="28"/>
  </w:num>
  <w:num w:numId="19">
    <w:abstractNumId w:val="24"/>
  </w:num>
  <w:num w:numId="20">
    <w:abstractNumId w:val="2"/>
  </w:num>
  <w:num w:numId="21">
    <w:abstractNumId w:val="20"/>
  </w:num>
  <w:num w:numId="22">
    <w:abstractNumId w:val="13"/>
  </w:num>
  <w:num w:numId="23">
    <w:abstractNumId w:val="19"/>
  </w:num>
  <w:num w:numId="24">
    <w:abstractNumId w:val="12"/>
  </w:num>
  <w:num w:numId="25">
    <w:abstractNumId w:val="10"/>
  </w:num>
  <w:num w:numId="26">
    <w:abstractNumId w:val="22"/>
  </w:num>
  <w:num w:numId="27">
    <w:abstractNumId w:val="26"/>
  </w:num>
  <w:num w:numId="28">
    <w:abstractNumId w:val="27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7462"/>
    <w:rsid w:val="00000A00"/>
    <w:rsid w:val="00006833"/>
    <w:rsid w:val="000125D4"/>
    <w:rsid w:val="000230DE"/>
    <w:rsid w:val="00034387"/>
    <w:rsid w:val="000349E1"/>
    <w:rsid w:val="00035C6F"/>
    <w:rsid w:val="00042903"/>
    <w:rsid w:val="000455A6"/>
    <w:rsid w:val="0005257D"/>
    <w:rsid w:val="00061F32"/>
    <w:rsid w:val="0006480B"/>
    <w:rsid w:val="000655BA"/>
    <w:rsid w:val="00070895"/>
    <w:rsid w:val="00077EF2"/>
    <w:rsid w:val="00085A89"/>
    <w:rsid w:val="00085B3F"/>
    <w:rsid w:val="000930C9"/>
    <w:rsid w:val="000947EB"/>
    <w:rsid w:val="000977E1"/>
    <w:rsid w:val="000A0DA2"/>
    <w:rsid w:val="000B592B"/>
    <w:rsid w:val="000B5DD0"/>
    <w:rsid w:val="000C784C"/>
    <w:rsid w:val="000D1B6A"/>
    <w:rsid w:val="000E26A2"/>
    <w:rsid w:val="000E28BF"/>
    <w:rsid w:val="000E339A"/>
    <w:rsid w:val="000E7B5A"/>
    <w:rsid w:val="000F77C3"/>
    <w:rsid w:val="00100318"/>
    <w:rsid w:val="0010699F"/>
    <w:rsid w:val="00106FED"/>
    <w:rsid w:val="00115972"/>
    <w:rsid w:val="00117F16"/>
    <w:rsid w:val="00124D5B"/>
    <w:rsid w:val="0013105A"/>
    <w:rsid w:val="00132E28"/>
    <w:rsid w:val="00141FE1"/>
    <w:rsid w:val="00145466"/>
    <w:rsid w:val="00151E88"/>
    <w:rsid w:val="001678A3"/>
    <w:rsid w:val="0017141A"/>
    <w:rsid w:val="001727CC"/>
    <w:rsid w:val="001770AE"/>
    <w:rsid w:val="00185B4D"/>
    <w:rsid w:val="001935C7"/>
    <w:rsid w:val="001A173A"/>
    <w:rsid w:val="001E19C3"/>
    <w:rsid w:val="001E2F3F"/>
    <w:rsid w:val="001F1209"/>
    <w:rsid w:val="00212FCE"/>
    <w:rsid w:val="002167D8"/>
    <w:rsid w:val="00216D8F"/>
    <w:rsid w:val="002231BC"/>
    <w:rsid w:val="00232FB9"/>
    <w:rsid w:val="0023762C"/>
    <w:rsid w:val="002441F1"/>
    <w:rsid w:val="00245053"/>
    <w:rsid w:val="002504F4"/>
    <w:rsid w:val="002631FE"/>
    <w:rsid w:val="0027175C"/>
    <w:rsid w:val="002949C4"/>
    <w:rsid w:val="002B5F54"/>
    <w:rsid w:val="002B75AD"/>
    <w:rsid w:val="002C7122"/>
    <w:rsid w:val="002E5F55"/>
    <w:rsid w:val="00322CF6"/>
    <w:rsid w:val="003337D7"/>
    <w:rsid w:val="00334942"/>
    <w:rsid w:val="003424D0"/>
    <w:rsid w:val="003450D9"/>
    <w:rsid w:val="003468FD"/>
    <w:rsid w:val="00347CAA"/>
    <w:rsid w:val="00354BBA"/>
    <w:rsid w:val="00363B37"/>
    <w:rsid w:val="003652CB"/>
    <w:rsid w:val="00365E78"/>
    <w:rsid w:val="00373363"/>
    <w:rsid w:val="0037384C"/>
    <w:rsid w:val="00390F90"/>
    <w:rsid w:val="00395E51"/>
    <w:rsid w:val="003A0480"/>
    <w:rsid w:val="003A352E"/>
    <w:rsid w:val="003A590C"/>
    <w:rsid w:val="003B2AC3"/>
    <w:rsid w:val="003B3922"/>
    <w:rsid w:val="003B780A"/>
    <w:rsid w:val="003C4ACF"/>
    <w:rsid w:val="003C4F64"/>
    <w:rsid w:val="003C7501"/>
    <w:rsid w:val="003D08F2"/>
    <w:rsid w:val="003D18A8"/>
    <w:rsid w:val="003E2E13"/>
    <w:rsid w:val="003E7172"/>
    <w:rsid w:val="003F1830"/>
    <w:rsid w:val="003F1B19"/>
    <w:rsid w:val="0043221E"/>
    <w:rsid w:val="00440BD7"/>
    <w:rsid w:val="00447CED"/>
    <w:rsid w:val="0045451F"/>
    <w:rsid w:val="00460E04"/>
    <w:rsid w:val="004617DD"/>
    <w:rsid w:val="00461C2A"/>
    <w:rsid w:val="00462D62"/>
    <w:rsid w:val="00463A60"/>
    <w:rsid w:val="00470AE2"/>
    <w:rsid w:val="00472416"/>
    <w:rsid w:val="00472D3D"/>
    <w:rsid w:val="0049245F"/>
    <w:rsid w:val="004A4FB5"/>
    <w:rsid w:val="004A5A73"/>
    <w:rsid w:val="004A61B4"/>
    <w:rsid w:val="004B305D"/>
    <w:rsid w:val="004B5360"/>
    <w:rsid w:val="004C1BC1"/>
    <w:rsid w:val="004C5A24"/>
    <w:rsid w:val="004C7BC1"/>
    <w:rsid w:val="004D167C"/>
    <w:rsid w:val="004D446A"/>
    <w:rsid w:val="004D7949"/>
    <w:rsid w:val="004E14C0"/>
    <w:rsid w:val="004E2B4F"/>
    <w:rsid w:val="004E3A60"/>
    <w:rsid w:val="004F461B"/>
    <w:rsid w:val="00501C0E"/>
    <w:rsid w:val="00510EDA"/>
    <w:rsid w:val="005122D5"/>
    <w:rsid w:val="00517065"/>
    <w:rsid w:val="00546E61"/>
    <w:rsid w:val="00554BD7"/>
    <w:rsid w:val="005551C5"/>
    <w:rsid w:val="005606A3"/>
    <w:rsid w:val="0056374F"/>
    <w:rsid w:val="0056425A"/>
    <w:rsid w:val="00571050"/>
    <w:rsid w:val="0057542A"/>
    <w:rsid w:val="00580814"/>
    <w:rsid w:val="00583244"/>
    <w:rsid w:val="005A7BAC"/>
    <w:rsid w:val="005B28A9"/>
    <w:rsid w:val="005D600B"/>
    <w:rsid w:val="005E3C17"/>
    <w:rsid w:val="005F1BE2"/>
    <w:rsid w:val="006050B4"/>
    <w:rsid w:val="0060523A"/>
    <w:rsid w:val="0060796F"/>
    <w:rsid w:val="00611A1A"/>
    <w:rsid w:val="00611ACF"/>
    <w:rsid w:val="00625C83"/>
    <w:rsid w:val="00631FFB"/>
    <w:rsid w:val="006355AE"/>
    <w:rsid w:val="00645AAC"/>
    <w:rsid w:val="00652674"/>
    <w:rsid w:val="0065449A"/>
    <w:rsid w:val="00670F23"/>
    <w:rsid w:val="00675A30"/>
    <w:rsid w:val="00682A2F"/>
    <w:rsid w:val="00682B7A"/>
    <w:rsid w:val="00687F11"/>
    <w:rsid w:val="00693053"/>
    <w:rsid w:val="006A08CF"/>
    <w:rsid w:val="006A4DE9"/>
    <w:rsid w:val="006A5439"/>
    <w:rsid w:val="006B4EF3"/>
    <w:rsid w:val="006D088C"/>
    <w:rsid w:val="006D3E47"/>
    <w:rsid w:val="006F1F24"/>
    <w:rsid w:val="0070150C"/>
    <w:rsid w:val="007038A0"/>
    <w:rsid w:val="00704947"/>
    <w:rsid w:val="007127C1"/>
    <w:rsid w:val="007144F6"/>
    <w:rsid w:val="007177FD"/>
    <w:rsid w:val="007235CB"/>
    <w:rsid w:val="00727A54"/>
    <w:rsid w:val="00736A62"/>
    <w:rsid w:val="00740C08"/>
    <w:rsid w:val="0074157C"/>
    <w:rsid w:val="007432AE"/>
    <w:rsid w:val="007501DD"/>
    <w:rsid w:val="0075064D"/>
    <w:rsid w:val="00750B26"/>
    <w:rsid w:val="00762190"/>
    <w:rsid w:val="00781698"/>
    <w:rsid w:val="00781B9B"/>
    <w:rsid w:val="00781BD0"/>
    <w:rsid w:val="007824D4"/>
    <w:rsid w:val="007937E3"/>
    <w:rsid w:val="007A6CA2"/>
    <w:rsid w:val="007C2E8B"/>
    <w:rsid w:val="007D40EB"/>
    <w:rsid w:val="007E6FB4"/>
    <w:rsid w:val="007F394C"/>
    <w:rsid w:val="00805677"/>
    <w:rsid w:val="0081284C"/>
    <w:rsid w:val="00833D1B"/>
    <w:rsid w:val="0083522C"/>
    <w:rsid w:val="00856251"/>
    <w:rsid w:val="00856C44"/>
    <w:rsid w:val="00857462"/>
    <w:rsid w:val="00860440"/>
    <w:rsid w:val="00862B83"/>
    <w:rsid w:val="00865567"/>
    <w:rsid w:val="00877F8D"/>
    <w:rsid w:val="00886802"/>
    <w:rsid w:val="00887261"/>
    <w:rsid w:val="008A5776"/>
    <w:rsid w:val="008B12C4"/>
    <w:rsid w:val="008B705D"/>
    <w:rsid w:val="008C1E9C"/>
    <w:rsid w:val="008C70D1"/>
    <w:rsid w:val="008D3CDC"/>
    <w:rsid w:val="008E65BE"/>
    <w:rsid w:val="008F10AF"/>
    <w:rsid w:val="0092351E"/>
    <w:rsid w:val="00937384"/>
    <w:rsid w:val="00941E3E"/>
    <w:rsid w:val="00951497"/>
    <w:rsid w:val="009570C8"/>
    <w:rsid w:val="00957680"/>
    <w:rsid w:val="00960DCD"/>
    <w:rsid w:val="0097278F"/>
    <w:rsid w:val="00987079"/>
    <w:rsid w:val="009903BA"/>
    <w:rsid w:val="00993E5A"/>
    <w:rsid w:val="00995F8C"/>
    <w:rsid w:val="009A1B53"/>
    <w:rsid w:val="009A2ADF"/>
    <w:rsid w:val="009A327A"/>
    <w:rsid w:val="009A40ED"/>
    <w:rsid w:val="009B0759"/>
    <w:rsid w:val="009B7325"/>
    <w:rsid w:val="009C652D"/>
    <w:rsid w:val="009D18EB"/>
    <w:rsid w:val="009D2FAF"/>
    <w:rsid w:val="009D3395"/>
    <w:rsid w:val="009F0075"/>
    <w:rsid w:val="009F0C1F"/>
    <w:rsid w:val="009F6888"/>
    <w:rsid w:val="00A15A12"/>
    <w:rsid w:val="00A349C9"/>
    <w:rsid w:val="00A42208"/>
    <w:rsid w:val="00A43EF6"/>
    <w:rsid w:val="00A600F8"/>
    <w:rsid w:val="00A75926"/>
    <w:rsid w:val="00A922F0"/>
    <w:rsid w:val="00A9266F"/>
    <w:rsid w:val="00AA0A6D"/>
    <w:rsid w:val="00AA0CF9"/>
    <w:rsid w:val="00AA1A8E"/>
    <w:rsid w:val="00AA3390"/>
    <w:rsid w:val="00AB5EAF"/>
    <w:rsid w:val="00AC03BF"/>
    <w:rsid w:val="00AD1CDE"/>
    <w:rsid w:val="00AD5F8D"/>
    <w:rsid w:val="00AE52AE"/>
    <w:rsid w:val="00AE545C"/>
    <w:rsid w:val="00AF13C6"/>
    <w:rsid w:val="00AF72B3"/>
    <w:rsid w:val="00B02A69"/>
    <w:rsid w:val="00B060C4"/>
    <w:rsid w:val="00B0745E"/>
    <w:rsid w:val="00B172AE"/>
    <w:rsid w:val="00B23B36"/>
    <w:rsid w:val="00B33B0B"/>
    <w:rsid w:val="00B376C1"/>
    <w:rsid w:val="00B52DDC"/>
    <w:rsid w:val="00B6016D"/>
    <w:rsid w:val="00B60AC9"/>
    <w:rsid w:val="00B60E2E"/>
    <w:rsid w:val="00B6649C"/>
    <w:rsid w:val="00B77EB9"/>
    <w:rsid w:val="00B811D6"/>
    <w:rsid w:val="00B85553"/>
    <w:rsid w:val="00B8559B"/>
    <w:rsid w:val="00B908BC"/>
    <w:rsid w:val="00BA277C"/>
    <w:rsid w:val="00BA6510"/>
    <w:rsid w:val="00BB4718"/>
    <w:rsid w:val="00BD453E"/>
    <w:rsid w:val="00BE10BB"/>
    <w:rsid w:val="00BE50E9"/>
    <w:rsid w:val="00BE6182"/>
    <w:rsid w:val="00BE7CD3"/>
    <w:rsid w:val="00BF2BE6"/>
    <w:rsid w:val="00BF5254"/>
    <w:rsid w:val="00BF76C4"/>
    <w:rsid w:val="00C026D8"/>
    <w:rsid w:val="00C057B6"/>
    <w:rsid w:val="00C1656A"/>
    <w:rsid w:val="00C25FB7"/>
    <w:rsid w:val="00C325C0"/>
    <w:rsid w:val="00C33D4C"/>
    <w:rsid w:val="00C33F33"/>
    <w:rsid w:val="00C3421C"/>
    <w:rsid w:val="00C520A5"/>
    <w:rsid w:val="00C65AE3"/>
    <w:rsid w:val="00C73224"/>
    <w:rsid w:val="00C81E0F"/>
    <w:rsid w:val="00C908A4"/>
    <w:rsid w:val="00C92B16"/>
    <w:rsid w:val="00C95F12"/>
    <w:rsid w:val="00C97A42"/>
    <w:rsid w:val="00C97EBA"/>
    <w:rsid w:val="00CA4D59"/>
    <w:rsid w:val="00CA5CE3"/>
    <w:rsid w:val="00CB116B"/>
    <w:rsid w:val="00CC0D83"/>
    <w:rsid w:val="00CC455C"/>
    <w:rsid w:val="00CC55C4"/>
    <w:rsid w:val="00CC5A99"/>
    <w:rsid w:val="00CD1ED8"/>
    <w:rsid w:val="00CD35CE"/>
    <w:rsid w:val="00CD4D2B"/>
    <w:rsid w:val="00CE064D"/>
    <w:rsid w:val="00CE2DF7"/>
    <w:rsid w:val="00CE67EF"/>
    <w:rsid w:val="00CF0739"/>
    <w:rsid w:val="00CF3814"/>
    <w:rsid w:val="00CF5A2B"/>
    <w:rsid w:val="00D0143D"/>
    <w:rsid w:val="00D2438E"/>
    <w:rsid w:val="00D6044C"/>
    <w:rsid w:val="00D6268E"/>
    <w:rsid w:val="00D84A2C"/>
    <w:rsid w:val="00D87512"/>
    <w:rsid w:val="00D94DCC"/>
    <w:rsid w:val="00D95483"/>
    <w:rsid w:val="00DA4C08"/>
    <w:rsid w:val="00DA7EC7"/>
    <w:rsid w:val="00DB3797"/>
    <w:rsid w:val="00DC4260"/>
    <w:rsid w:val="00DD1CDC"/>
    <w:rsid w:val="00DF26D5"/>
    <w:rsid w:val="00DF44D6"/>
    <w:rsid w:val="00DF47A8"/>
    <w:rsid w:val="00DF5F20"/>
    <w:rsid w:val="00E00E32"/>
    <w:rsid w:val="00E05EDA"/>
    <w:rsid w:val="00E14E8C"/>
    <w:rsid w:val="00E22AA3"/>
    <w:rsid w:val="00E24692"/>
    <w:rsid w:val="00E27B1B"/>
    <w:rsid w:val="00E43637"/>
    <w:rsid w:val="00E5794E"/>
    <w:rsid w:val="00E724CB"/>
    <w:rsid w:val="00E73C4A"/>
    <w:rsid w:val="00E8223A"/>
    <w:rsid w:val="00E94F67"/>
    <w:rsid w:val="00E96778"/>
    <w:rsid w:val="00EA197A"/>
    <w:rsid w:val="00EA7DBC"/>
    <w:rsid w:val="00EC225E"/>
    <w:rsid w:val="00EC4DAE"/>
    <w:rsid w:val="00ED456A"/>
    <w:rsid w:val="00ED68A7"/>
    <w:rsid w:val="00EE4758"/>
    <w:rsid w:val="00EE49C8"/>
    <w:rsid w:val="00EF0324"/>
    <w:rsid w:val="00EF4E34"/>
    <w:rsid w:val="00F02DEE"/>
    <w:rsid w:val="00F05AD3"/>
    <w:rsid w:val="00F116F0"/>
    <w:rsid w:val="00F12C5F"/>
    <w:rsid w:val="00F12E86"/>
    <w:rsid w:val="00F155C3"/>
    <w:rsid w:val="00F237BD"/>
    <w:rsid w:val="00F26107"/>
    <w:rsid w:val="00F378AD"/>
    <w:rsid w:val="00F42733"/>
    <w:rsid w:val="00F43DA4"/>
    <w:rsid w:val="00F530F8"/>
    <w:rsid w:val="00F534BA"/>
    <w:rsid w:val="00F60491"/>
    <w:rsid w:val="00F64A9C"/>
    <w:rsid w:val="00F92095"/>
    <w:rsid w:val="00F93686"/>
    <w:rsid w:val="00F94ED2"/>
    <w:rsid w:val="00F978DA"/>
    <w:rsid w:val="00F97A76"/>
    <w:rsid w:val="00FA2ECF"/>
    <w:rsid w:val="00FA3241"/>
    <w:rsid w:val="00FB3683"/>
    <w:rsid w:val="00FC2B46"/>
    <w:rsid w:val="00FC2D5D"/>
    <w:rsid w:val="00FD582D"/>
    <w:rsid w:val="00FD68D7"/>
    <w:rsid w:val="00FE0E12"/>
    <w:rsid w:val="00FE593D"/>
    <w:rsid w:val="00FF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9F0ABDA"/>
  <w15:docId w15:val="{3CC5252C-B2A7-4ECC-AB17-F7BB64505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60"/>
        <w:ind w:left="850" w:hanging="42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150C"/>
  </w:style>
  <w:style w:type="paragraph" w:styleId="Heading1">
    <w:name w:val="heading 1"/>
    <w:basedOn w:val="Normal"/>
    <w:next w:val="Normal"/>
    <w:link w:val="Heading1Char"/>
    <w:qFormat/>
    <w:rsid w:val="00D2438E"/>
    <w:pPr>
      <w:keepNext/>
      <w:framePr w:hSpace="180" w:wrap="notBeside" w:vAnchor="text" w:hAnchor="margin" w:xAlign="center" w:y="138"/>
      <w:spacing w:before="0"/>
      <w:ind w:left="0" w:firstLine="0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7462"/>
    <w:pPr>
      <w:ind w:left="720"/>
      <w:contextualSpacing/>
    </w:pPr>
  </w:style>
  <w:style w:type="table" w:styleId="TableGrid">
    <w:name w:val="Table Grid"/>
    <w:basedOn w:val="TableNormal"/>
    <w:uiPriority w:val="59"/>
    <w:rsid w:val="009570C8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rsid w:val="009F0C1F"/>
    <w:pPr>
      <w:spacing w:before="0"/>
      <w:ind w:left="450" w:firstLine="810"/>
      <w:jc w:val="left"/>
    </w:pPr>
    <w:rPr>
      <w:rFonts w:ascii="VNI-Times" w:eastAsia="Times New Roman" w:hAnsi="VNI-Times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F0C1F"/>
    <w:rPr>
      <w:rFonts w:ascii="VNI-Times" w:eastAsia="Times New Roman" w:hAnsi="VNI-Times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2167D8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67D8"/>
  </w:style>
  <w:style w:type="paragraph" w:styleId="Footer">
    <w:name w:val="footer"/>
    <w:basedOn w:val="Normal"/>
    <w:link w:val="FooterChar"/>
    <w:uiPriority w:val="99"/>
    <w:unhideWhenUsed/>
    <w:rsid w:val="002167D8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2167D8"/>
  </w:style>
  <w:style w:type="paragraph" w:styleId="BalloonText">
    <w:name w:val="Balloon Text"/>
    <w:basedOn w:val="Normal"/>
    <w:link w:val="BalloonTextChar"/>
    <w:uiPriority w:val="99"/>
    <w:semiHidden/>
    <w:unhideWhenUsed/>
    <w:rsid w:val="00C3421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421C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D2438E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D2438E"/>
    <w:pPr>
      <w:spacing w:before="0" w:after="120"/>
      <w:ind w:left="0" w:firstLine="0"/>
      <w:jc w:val="left"/>
    </w:pPr>
    <w:rPr>
      <w:rFonts w:ascii="VNI-Times" w:eastAsia="Times New Roman" w:hAnsi="VNI-Times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D2438E"/>
    <w:rPr>
      <w:rFonts w:ascii="VNI-Times" w:eastAsia="Times New Roman" w:hAnsi="VNI-Times" w:cs="Times New Roman"/>
      <w:sz w:val="24"/>
      <w:szCs w:val="20"/>
    </w:rPr>
  </w:style>
  <w:style w:type="character" w:customStyle="1" w:styleId="hps">
    <w:name w:val="hps"/>
    <w:basedOn w:val="DefaultParagraphFont"/>
    <w:rsid w:val="00856C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15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46130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3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7739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3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315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4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809321">
          <w:marLeft w:val="9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38713">
          <w:marLeft w:val="9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19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917717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8865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0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721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279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98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1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36294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0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1522</TotalTime>
  <Pages>4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Khoa</dc:creator>
  <cp:lastModifiedBy>Admin</cp:lastModifiedBy>
  <cp:revision>284</cp:revision>
  <cp:lastPrinted>2018-06-19T13:29:00Z</cp:lastPrinted>
  <dcterms:created xsi:type="dcterms:W3CDTF">2015-05-28T16:27:00Z</dcterms:created>
  <dcterms:modified xsi:type="dcterms:W3CDTF">2021-05-30T09:16:00Z</dcterms:modified>
</cp:coreProperties>
</file>